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0210"/>
      </w:tblGrid>
      <w:tr w:rsidR="00FC7635" w:rsidRPr="00C606D3" w:rsidTr="00035FB5">
        <w:trPr>
          <w:trHeight w:val="2824"/>
        </w:trPr>
        <w:tc>
          <w:tcPr>
            <w:tcW w:w="10210" w:type="dxa"/>
            <w:tcBorders>
              <w:top w:val="nil"/>
              <w:left w:val="nil"/>
              <w:bottom w:val="nil"/>
              <w:right w:val="nil"/>
            </w:tcBorders>
            <w:tcMar>
              <w:left w:w="70" w:type="dxa"/>
              <w:right w:w="70" w:type="dxa"/>
            </w:tcMar>
          </w:tcPr>
          <w:tbl>
            <w:tblPr>
              <w:tblW w:w="9990" w:type="dxa"/>
              <w:tblLayout w:type="fixed"/>
              <w:tblLook w:val="04A0" w:firstRow="1" w:lastRow="0" w:firstColumn="1" w:lastColumn="0" w:noHBand="0" w:noVBand="1"/>
            </w:tblPr>
            <w:tblGrid>
              <w:gridCol w:w="9990"/>
            </w:tblGrid>
            <w:tr w:rsidR="00C606D3" w:rsidRPr="00C606D3" w:rsidTr="00035FB5">
              <w:trPr>
                <w:trHeight w:val="1289"/>
              </w:trPr>
              <w:tc>
                <w:tcPr>
                  <w:tcW w:w="9990" w:type="dxa"/>
                </w:tcPr>
                <w:p w:rsidR="00FC7635" w:rsidRPr="00C606D3" w:rsidRDefault="00FC7635" w:rsidP="00C3539F">
                  <w:pPr>
                    <w:ind w:left="-33" w:right="24"/>
                    <w:jc w:val="center"/>
                    <w:rPr>
                      <w:rFonts w:ascii="Times New Roman" w:eastAsia="FangSong" w:hAnsi="Times New Roman" w:cs="Times New Roman"/>
                      <w:b/>
                      <w:sz w:val="28"/>
                      <w:szCs w:val="20"/>
                      <w:lang w:val="ru-RU" w:eastAsia="ru-RU"/>
                    </w:rPr>
                  </w:pPr>
                  <w:bookmarkStart w:id="0" w:name="_GoBack"/>
                  <w:bookmarkEnd w:id="0"/>
                  <w:r w:rsidRPr="00C606D3">
                    <w:rPr>
                      <w:rFonts w:ascii="Times New Roman" w:eastAsia="FangSong" w:hAnsi="Times New Roman" w:cs="Times New Roman"/>
                      <w:b/>
                      <w:sz w:val="28"/>
                      <w:szCs w:val="20"/>
                      <w:lang w:val="ru-RU" w:eastAsia="ru-RU"/>
                    </w:rPr>
                    <w:t>МИНИСТЕРСТВО ОБРАЗОВАНИЯ КАМЧАТСКОГО КРАЯ</w:t>
                  </w:r>
                </w:p>
                <w:p w:rsidR="00FC7635" w:rsidRPr="00C606D3" w:rsidRDefault="00FC7635" w:rsidP="00C3539F">
                  <w:pPr>
                    <w:ind w:left="-33" w:right="24"/>
                    <w:jc w:val="center"/>
                    <w:rPr>
                      <w:rFonts w:ascii="Times New Roman" w:eastAsia="Times New Roman" w:hAnsi="Times New Roman" w:cs="Times New Roman"/>
                      <w:b/>
                      <w:sz w:val="25"/>
                      <w:szCs w:val="25"/>
                      <w:lang w:val="ru-RU" w:eastAsia="ru-RU"/>
                    </w:rPr>
                  </w:pPr>
                  <w:r w:rsidRPr="00C606D3">
                    <w:rPr>
                      <w:rFonts w:ascii="Times New Roman" w:eastAsia="Times New Roman" w:hAnsi="Times New Roman" w:cs="Times New Roman"/>
                      <w:b/>
                      <w:sz w:val="25"/>
                      <w:szCs w:val="25"/>
                      <w:lang w:val="ru-RU" w:eastAsia="ru-RU"/>
                    </w:rPr>
                    <w:t xml:space="preserve">Краевое государственное автономное учреждение дополнительного образования «Камчатский психолого-педагогический центр системы образования» </w:t>
                  </w:r>
                </w:p>
                <w:p w:rsidR="00FC7635" w:rsidRPr="00C606D3" w:rsidRDefault="00FC7635" w:rsidP="00C3539F">
                  <w:pPr>
                    <w:ind w:left="-33" w:right="24"/>
                    <w:jc w:val="center"/>
                    <w:rPr>
                      <w:rFonts w:ascii="Times New Roman" w:eastAsia="FangSong" w:hAnsi="Times New Roman" w:cs="Times New Roman"/>
                      <w:b/>
                      <w:sz w:val="28"/>
                      <w:szCs w:val="20"/>
                      <w:lang w:val="ru-RU" w:eastAsia="ru-RU"/>
                    </w:rPr>
                  </w:pPr>
                  <w:r w:rsidRPr="00C606D3">
                    <w:rPr>
                      <w:rFonts w:ascii="Times New Roman" w:eastAsia="Times New Roman" w:hAnsi="Times New Roman" w:cs="Times New Roman"/>
                      <w:b/>
                      <w:sz w:val="25"/>
                      <w:szCs w:val="25"/>
                      <w:lang w:val="ru-RU" w:eastAsia="ru-RU"/>
                    </w:rPr>
                    <w:t>(КГАУ ДО «Камчатский психолого-педагогический центр системы образования»)</w:t>
                  </w:r>
                </w:p>
              </w:tc>
            </w:tr>
          </w:tbl>
          <w:p w:rsidR="00FC7635" w:rsidRPr="00C606D3" w:rsidRDefault="00FC7635" w:rsidP="00C606D3">
            <w:pPr>
              <w:jc w:val="center"/>
              <w:rPr>
                <w:rFonts w:eastAsia="Times New Roman" w:cs="Times New Roman"/>
                <w:b/>
                <w:sz w:val="24"/>
                <w:szCs w:val="24"/>
                <w:lang w:val="ru-RU" w:eastAsia="ru-RU"/>
              </w:rPr>
            </w:pPr>
          </w:p>
          <w:p w:rsidR="00FC7635" w:rsidRPr="00C606D3" w:rsidRDefault="00FC7635" w:rsidP="00C606D3">
            <w:pPr>
              <w:jc w:val="center"/>
              <w:rPr>
                <w:rFonts w:eastAsia="Times New Roman" w:cs="Times New Roman"/>
                <w:b/>
                <w:sz w:val="24"/>
                <w:szCs w:val="24"/>
                <w:lang w:val="ru-RU" w:eastAsia="ru-RU"/>
              </w:rPr>
            </w:pPr>
          </w:p>
          <w:p w:rsidR="00FC7635" w:rsidRPr="00C606D3" w:rsidRDefault="00FC7635" w:rsidP="00C606D3">
            <w:pPr>
              <w:jc w:val="center"/>
              <w:rPr>
                <w:rFonts w:eastAsia="Times New Roman" w:cs="Times New Roman"/>
                <w:b/>
                <w:sz w:val="24"/>
                <w:szCs w:val="24"/>
                <w:lang w:val="ru-RU" w:eastAsia="ru-RU"/>
              </w:rPr>
            </w:pPr>
          </w:p>
          <w:p w:rsidR="00FC7635" w:rsidRPr="00C606D3" w:rsidRDefault="00FC7635" w:rsidP="00C606D3">
            <w:pPr>
              <w:jc w:val="center"/>
              <w:rPr>
                <w:rFonts w:eastAsia="Times New Roman" w:cs="Times New Roman"/>
                <w:b/>
                <w:sz w:val="24"/>
                <w:szCs w:val="24"/>
                <w:lang w:val="ru-RU"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40"/>
              <w:gridCol w:w="4678"/>
            </w:tblGrid>
            <w:tr w:rsidR="00C606D3" w:rsidRPr="00C606D3" w:rsidTr="00035FB5">
              <w:tc>
                <w:tcPr>
                  <w:tcW w:w="4740" w:type="dxa"/>
                </w:tcPr>
                <w:p w:rsidR="00FC7635" w:rsidRPr="00C606D3" w:rsidRDefault="00FC7635" w:rsidP="00C606D3">
                  <w:pPr>
                    <w:rPr>
                      <w:rFonts w:ascii="Times New Roman" w:eastAsia="Times New Roman" w:hAnsi="Times New Roman"/>
                      <w:color w:val="auto"/>
                      <w:lang w:val="ru-RU" w:eastAsia="ru-RU"/>
                    </w:rPr>
                  </w:pPr>
                  <w:r w:rsidRPr="00C606D3">
                    <w:rPr>
                      <w:rFonts w:ascii="Times New Roman" w:eastAsia="Times New Roman" w:hAnsi="Times New Roman"/>
                      <w:color w:val="auto"/>
                      <w:lang w:val="ru-RU" w:eastAsia="ru-RU"/>
                    </w:rPr>
                    <w:t>Рассмотрено</w:t>
                  </w:r>
                </w:p>
                <w:p w:rsidR="00FC7635" w:rsidRPr="00C606D3" w:rsidRDefault="00FC7635" w:rsidP="00C606D3">
                  <w:pPr>
                    <w:rPr>
                      <w:rFonts w:ascii="Times New Roman" w:eastAsia="Times New Roman" w:hAnsi="Times New Roman"/>
                      <w:color w:val="auto"/>
                      <w:lang w:val="ru-RU" w:eastAsia="ru-RU"/>
                    </w:rPr>
                  </w:pPr>
                  <w:r w:rsidRPr="00C606D3">
                    <w:rPr>
                      <w:rFonts w:ascii="Times New Roman" w:eastAsia="Times New Roman" w:hAnsi="Times New Roman"/>
                      <w:color w:val="auto"/>
                      <w:lang w:val="ru-RU" w:eastAsia="ru-RU"/>
                    </w:rPr>
                    <w:t>на педагогическом совете</w:t>
                  </w:r>
                </w:p>
                <w:p w:rsidR="00FC7635" w:rsidRPr="00C606D3" w:rsidRDefault="00FC7635" w:rsidP="00C606D3">
                  <w:pPr>
                    <w:rPr>
                      <w:rFonts w:ascii="Times New Roman" w:eastAsia="Times New Roman" w:hAnsi="Times New Roman"/>
                      <w:color w:val="auto"/>
                      <w:lang w:val="ru-RU" w:eastAsia="ru-RU"/>
                    </w:rPr>
                  </w:pPr>
                  <w:r w:rsidRPr="00C606D3">
                    <w:rPr>
                      <w:rFonts w:ascii="Times New Roman" w:eastAsia="Times New Roman" w:hAnsi="Times New Roman"/>
                      <w:color w:val="auto"/>
                      <w:lang w:val="ru-RU" w:eastAsia="ru-RU"/>
                    </w:rPr>
                    <w:t>протокол №</w:t>
                  </w:r>
                  <w:r w:rsidR="008A0F9A">
                    <w:rPr>
                      <w:rFonts w:ascii="Times New Roman" w:eastAsia="Times New Roman" w:hAnsi="Times New Roman"/>
                      <w:color w:val="auto"/>
                      <w:lang w:val="ru-RU" w:eastAsia="ru-RU"/>
                    </w:rPr>
                    <w:t xml:space="preserve"> 1</w:t>
                  </w:r>
                </w:p>
                <w:p w:rsidR="00FC7635" w:rsidRPr="00C606D3" w:rsidRDefault="00FC7635" w:rsidP="00C606D3">
                  <w:pPr>
                    <w:rPr>
                      <w:rFonts w:ascii="Times New Roman" w:eastAsia="Times New Roman" w:hAnsi="Times New Roman"/>
                      <w:color w:val="auto"/>
                      <w:lang w:val="ru-RU" w:eastAsia="ru-RU"/>
                    </w:rPr>
                  </w:pPr>
                  <w:r w:rsidRPr="00C606D3">
                    <w:rPr>
                      <w:rFonts w:ascii="Times New Roman" w:eastAsia="Times New Roman" w:hAnsi="Times New Roman"/>
                      <w:color w:val="auto"/>
                      <w:lang w:val="ru-RU" w:eastAsia="ru-RU"/>
                    </w:rPr>
                    <w:t xml:space="preserve">от </w:t>
                  </w:r>
                  <w:r w:rsidR="008A0F9A">
                    <w:rPr>
                      <w:rFonts w:ascii="Times New Roman" w:eastAsia="Times New Roman" w:hAnsi="Times New Roman"/>
                      <w:color w:val="auto"/>
                      <w:lang w:val="ru-RU" w:eastAsia="ru-RU"/>
                    </w:rPr>
                    <w:t xml:space="preserve">26 января </w:t>
                  </w:r>
                  <w:r w:rsidRPr="00C606D3">
                    <w:rPr>
                      <w:rFonts w:ascii="Times New Roman" w:eastAsia="Times New Roman" w:hAnsi="Times New Roman"/>
                      <w:color w:val="auto"/>
                      <w:lang w:val="ru-RU" w:eastAsia="ru-RU"/>
                    </w:rPr>
                    <w:t>2024 г.</w:t>
                  </w:r>
                </w:p>
                <w:p w:rsidR="00FC7635" w:rsidRPr="00C606D3" w:rsidRDefault="00FC7635" w:rsidP="00C606D3">
                  <w:pPr>
                    <w:rPr>
                      <w:rFonts w:ascii="Times New Roman" w:eastAsia="Times New Roman" w:hAnsi="Times New Roman"/>
                      <w:b/>
                      <w:color w:val="auto"/>
                      <w:lang w:val="ru-RU" w:eastAsia="ru-RU"/>
                    </w:rPr>
                  </w:pPr>
                </w:p>
              </w:tc>
              <w:tc>
                <w:tcPr>
                  <w:tcW w:w="4678" w:type="dxa"/>
                </w:tcPr>
                <w:p w:rsidR="00FC7635" w:rsidRPr="00C606D3" w:rsidRDefault="00FC7635" w:rsidP="00C606D3">
                  <w:pPr>
                    <w:rPr>
                      <w:rFonts w:ascii="Times New Roman" w:eastAsia="Times New Roman" w:hAnsi="Times New Roman"/>
                      <w:color w:val="auto"/>
                      <w:lang w:val="ru-RU" w:eastAsia="ru-RU"/>
                    </w:rPr>
                  </w:pPr>
                  <w:r w:rsidRPr="00C606D3">
                    <w:rPr>
                      <w:rFonts w:ascii="Times New Roman" w:eastAsia="Times New Roman" w:hAnsi="Times New Roman"/>
                      <w:color w:val="auto"/>
                      <w:lang w:val="ru-RU" w:eastAsia="ru-RU"/>
                    </w:rPr>
                    <w:t>«УТВЕРЖДАЮ»</w:t>
                  </w:r>
                </w:p>
                <w:p w:rsidR="00FC7635" w:rsidRPr="00C606D3" w:rsidRDefault="00FC7635" w:rsidP="00C606D3">
                  <w:pPr>
                    <w:rPr>
                      <w:rFonts w:ascii="Times New Roman" w:eastAsia="Times New Roman" w:hAnsi="Times New Roman"/>
                      <w:color w:val="auto"/>
                      <w:lang w:val="ru-RU" w:eastAsia="ru-RU"/>
                    </w:rPr>
                  </w:pPr>
                  <w:r w:rsidRPr="00C606D3">
                    <w:rPr>
                      <w:rFonts w:ascii="Times New Roman" w:eastAsia="Times New Roman" w:hAnsi="Times New Roman"/>
                      <w:color w:val="auto"/>
                      <w:lang w:val="ru-RU" w:eastAsia="ru-RU"/>
                    </w:rPr>
                    <w:t xml:space="preserve">Директор КГАУ ДО </w:t>
                  </w:r>
                </w:p>
                <w:p w:rsidR="00FC7635" w:rsidRPr="00C606D3" w:rsidRDefault="00FC7635" w:rsidP="00C606D3">
                  <w:pPr>
                    <w:rPr>
                      <w:rFonts w:ascii="Times New Roman" w:eastAsia="Times New Roman" w:hAnsi="Times New Roman"/>
                      <w:color w:val="auto"/>
                      <w:lang w:val="ru-RU" w:eastAsia="ru-RU"/>
                    </w:rPr>
                  </w:pPr>
                  <w:r w:rsidRPr="00C606D3">
                    <w:rPr>
                      <w:rFonts w:ascii="Times New Roman" w:eastAsia="Times New Roman" w:hAnsi="Times New Roman"/>
                      <w:color w:val="auto"/>
                      <w:lang w:val="ru-RU" w:eastAsia="ru-RU"/>
                    </w:rPr>
                    <w:t>«Камчатский психолого-педагогический центр системы образования»</w:t>
                  </w:r>
                </w:p>
                <w:p w:rsidR="00FC7635" w:rsidRPr="00C606D3" w:rsidRDefault="00FC7635" w:rsidP="00C606D3">
                  <w:pPr>
                    <w:rPr>
                      <w:rFonts w:ascii="Times New Roman" w:eastAsia="Times New Roman" w:hAnsi="Times New Roman"/>
                      <w:color w:val="auto"/>
                      <w:lang w:val="ru-RU" w:eastAsia="ru-RU"/>
                    </w:rPr>
                  </w:pPr>
                  <w:r w:rsidRPr="00C606D3">
                    <w:rPr>
                      <w:rFonts w:ascii="Times New Roman" w:eastAsia="Times New Roman" w:hAnsi="Times New Roman"/>
                      <w:color w:val="auto"/>
                      <w:lang w:val="ru-RU" w:eastAsia="ru-RU"/>
                    </w:rPr>
                    <w:t>________________Е.В. Прозорова</w:t>
                  </w:r>
                </w:p>
                <w:p w:rsidR="00FC7635" w:rsidRPr="00C606D3" w:rsidRDefault="00FC7635" w:rsidP="00C606D3">
                  <w:pPr>
                    <w:rPr>
                      <w:rFonts w:ascii="Times New Roman" w:eastAsia="Times New Roman" w:hAnsi="Times New Roman"/>
                      <w:color w:val="auto"/>
                      <w:lang w:val="ru-RU" w:eastAsia="ru-RU"/>
                    </w:rPr>
                  </w:pPr>
                  <w:r w:rsidRPr="00C606D3">
                    <w:rPr>
                      <w:rFonts w:ascii="Times New Roman" w:eastAsia="Times New Roman" w:hAnsi="Times New Roman"/>
                      <w:color w:val="auto"/>
                      <w:lang w:val="ru-RU" w:eastAsia="ru-RU"/>
                    </w:rPr>
                    <w:t xml:space="preserve">Приказ от </w:t>
                  </w:r>
                  <w:r w:rsidR="008A0F9A">
                    <w:rPr>
                      <w:rFonts w:ascii="Times New Roman" w:eastAsia="Times New Roman" w:hAnsi="Times New Roman"/>
                      <w:color w:val="auto"/>
                      <w:lang w:val="ru-RU" w:eastAsia="ru-RU"/>
                    </w:rPr>
                    <w:t xml:space="preserve">26 января </w:t>
                  </w:r>
                  <w:r w:rsidRPr="00C606D3">
                    <w:rPr>
                      <w:rFonts w:ascii="Times New Roman" w:eastAsia="Times New Roman" w:hAnsi="Times New Roman"/>
                      <w:color w:val="auto"/>
                      <w:lang w:val="ru-RU" w:eastAsia="ru-RU"/>
                    </w:rPr>
                    <w:t>2024 г. №</w:t>
                  </w:r>
                  <w:r w:rsidR="008A0F9A">
                    <w:rPr>
                      <w:rFonts w:ascii="Times New Roman" w:eastAsia="Times New Roman" w:hAnsi="Times New Roman"/>
                      <w:color w:val="auto"/>
                      <w:lang w:val="ru-RU" w:eastAsia="ru-RU"/>
                    </w:rPr>
                    <w:t xml:space="preserve"> 4</w:t>
                  </w:r>
                </w:p>
                <w:p w:rsidR="00FC7635" w:rsidRPr="00C606D3" w:rsidRDefault="00FC7635" w:rsidP="00C606D3">
                  <w:pPr>
                    <w:rPr>
                      <w:rFonts w:ascii="Times New Roman" w:eastAsia="Times New Roman" w:hAnsi="Times New Roman"/>
                      <w:color w:val="auto"/>
                      <w:lang w:val="ru-RU" w:eastAsia="ru-RU"/>
                    </w:rPr>
                  </w:pPr>
                </w:p>
              </w:tc>
            </w:tr>
          </w:tbl>
          <w:p w:rsidR="00FC7635" w:rsidRPr="00C606D3" w:rsidRDefault="00FC7635" w:rsidP="00C606D3">
            <w:pPr>
              <w:rPr>
                <w:rFonts w:eastAsia="Times New Roman" w:cs="Times New Roman"/>
                <w:b/>
                <w:sz w:val="24"/>
                <w:szCs w:val="24"/>
                <w:lang w:val="ru-RU" w:eastAsia="ru-RU"/>
              </w:rPr>
            </w:pPr>
          </w:p>
          <w:p w:rsidR="00FC7635" w:rsidRPr="00C606D3" w:rsidRDefault="00FC7635" w:rsidP="00C606D3">
            <w:pPr>
              <w:jc w:val="center"/>
              <w:rPr>
                <w:rFonts w:ascii="Times New Roman" w:eastAsia="Times New Roman" w:hAnsi="Times New Roman" w:cs="Times New Roman"/>
                <w:lang w:val="ru-RU" w:eastAsia="ru-RU"/>
              </w:rPr>
            </w:pPr>
          </w:p>
          <w:p w:rsidR="00FC7635" w:rsidRPr="00C606D3" w:rsidRDefault="00FC7635" w:rsidP="00C606D3">
            <w:pPr>
              <w:jc w:val="center"/>
              <w:rPr>
                <w:rFonts w:ascii="Times New Roman" w:eastAsia="Times New Roman" w:hAnsi="Times New Roman" w:cs="Times New Roman"/>
                <w:lang w:val="ru-RU" w:eastAsia="ru-RU"/>
              </w:rPr>
            </w:pPr>
          </w:p>
          <w:p w:rsidR="00FC7635" w:rsidRPr="00C606D3" w:rsidRDefault="00FC7635" w:rsidP="00C606D3">
            <w:pPr>
              <w:jc w:val="center"/>
              <w:rPr>
                <w:rFonts w:ascii="Times New Roman" w:eastAsia="Times New Roman" w:hAnsi="Times New Roman" w:cs="Times New Roman"/>
                <w:sz w:val="21"/>
                <w:szCs w:val="20"/>
                <w:lang w:val="ru-RU" w:eastAsia="ru-RU"/>
              </w:rPr>
            </w:pPr>
          </w:p>
        </w:tc>
      </w:tr>
    </w:tbl>
    <w:p w:rsidR="00FC7635" w:rsidRPr="00C606D3" w:rsidRDefault="00FC7635" w:rsidP="00C606D3">
      <w:pPr>
        <w:rPr>
          <w:rFonts w:ascii="Times New Roman" w:eastAsia="Times New Roman" w:hAnsi="Times New Roman" w:cs="Times New Roman"/>
          <w:sz w:val="20"/>
          <w:szCs w:val="20"/>
          <w:lang w:val="ru-RU" w:eastAsia="ru-RU"/>
        </w:rPr>
      </w:pPr>
    </w:p>
    <w:p w:rsidR="00FC7635" w:rsidRPr="00C606D3" w:rsidRDefault="00FC7635" w:rsidP="00C606D3">
      <w:pPr>
        <w:rPr>
          <w:rFonts w:ascii="Times New Roman" w:eastAsia="Times New Roman" w:hAnsi="Times New Roman" w:cs="Times New Roman"/>
          <w:sz w:val="20"/>
          <w:szCs w:val="20"/>
          <w:lang w:val="ru-RU" w:eastAsia="ru-RU"/>
        </w:rPr>
      </w:pPr>
    </w:p>
    <w:p w:rsidR="00FC7635" w:rsidRPr="00C606D3" w:rsidRDefault="00FC7635" w:rsidP="00C606D3">
      <w:pPr>
        <w:rPr>
          <w:rFonts w:ascii="Times New Roman" w:eastAsia="Times New Roman" w:hAnsi="Times New Roman" w:cs="Times New Roman"/>
          <w:sz w:val="20"/>
          <w:szCs w:val="20"/>
          <w:lang w:val="ru-RU" w:eastAsia="ru-RU"/>
        </w:rPr>
      </w:pPr>
    </w:p>
    <w:p w:rsidR="00FC7635" w:rsidRPr="00C606D3" w:rsidRDefault="00FC7635" w:rsidP="00C606D3">
      <w:pPr>
        <w:rPr>
          <w:rFonts w:ascii="Times New Roman" w:eastAsia="Times New Roman" w:hAnsi="Times New Roman" w:cs="Times New Roman"/>
          <w:sz w:val="20"/>
          <w:szCs w:val="20"/>
          <w:lang w:val="ru-RU" w:eastAsia="ru-RU"/>
        </w:rPr>
      </w:pPr>
    </w:p>
    <w:p w:rsidR="00D45515" w:rsidRDefault="00692D31" w:rsidP="00C606D3">
      <w:pPr>
        <w:pStyle w:val="Style"/>
        <w:jc w:val="center"/>
        <w:textAlignment w:val="baseline"/>
        <w:rPr>
          <w:b/>
          <w:sz w:val="32"/>
          <w:szCs w:val="32"/>
          <w:lang w:val="ru-RU"/>
        </w:rPr>
      </w:pPr>
      <w:r w:rsidRPr="00C606D3">
        <w:rPr>
          <w:b/>
          <w:sz w:val="32"/>
          <w:szCs w:val="32"/>
        </w:rPr>
        <w:t>Порядок</w:t>
      </w:r>
      <w:r w:rsidR="00D45515">
        <w:rPr>
          <w:b/>
          <w:sz w:val="32"/>
          <w:szCs w:val="32"/>
          <w:lang w:val="ru-RU"/>
        </w:rPr>
        <w:t xml:space="preserve"> </w:t>
      </w:r>
    </w:p>
    <w:p w:rsidR="000224FB" w:rsidRDefault="00D45515" w:rsidP="00C606D3">
      <w:pPr>
        <w:pStyle w:val="Style"/>
        <w:jc w:val="center"/>
        <w:textAlignment w:val="baseline"/>
        <w:rPr>
          <w:b/>
          <w:sz w:val="32"/>
          <w:szCs w:val="32"/>
        </w:rPr>
      </w:pPr>
      <w:r>
        <w:rPr>
          <w:b/>
          <w:sz w:val="32"/>
          <w:szCs w:val="32"/>
          <w:lang w:val="ru-RU"/>
        </w:rPr>
        <w:t>приема,</w:t>
      </w:r>
      <w:r w:rsidR="00692D31" w:rsidRPr="00C606D3">
        <w:rPr>
          <w:b/>
          <w:sz w:val="32"/>
          <w:szCs w:val="32"/>
          <w:lang w:val="ru-RU"/>
        </w:rPr>
        <w:t xml:space="preserve"> </w:t>
      </w:r>
      <w:r w:rsidR="00692D31" w:rsidRPr="00C606D3">
        <w:rPr>
          <w:b/>
          <w:sz w:val="32"/>
          <w:szCs w:val="32"/>
        </w:rPr>
        <w:t xml:space="preserve">оформления возникновения, приостановления и прекращения </w:t>
      </w:r>
      <w:r>
        <w:rPr>
          <w:b/>
          <w:sz w:val="32"/>
          <w:szCs w:val="32"/>
          <w:lang w:val="ru-RU"/>
        </w:rPr>
        <w:t xml:space="preserve">образовательных </w:t>
      </w:r>
      <w:r w:rsidR="00692D31" w:rsidRPr="00C606D3">
        <w:rPr>
          <w:b/>
          <w:sz w:val="32"/>
          <w:szCs w:val="32"/>
        </w:rPr>
        <w:t xml:space="preserve">отношений между краевым государственным автономным учреждением </w:t>
      </w:r>
      <w:r w:rsidR="00692D31" w:rsidRPr="00C606D3">
        <w:rPr>
          <w:b/>
          <w:sz w:val="32"/>
          <w:szCs w:val="32"/>
          <w:lang w:val="ru-RU"/>
        </w:rPr>
        <w:t xml:space="preserve">дополнительного образования </w:t>
      </w:r>
      <w:r w:rsidR="00692D31" w:rsidRPr="00C606D3">
        <w:rPr>
          <w:b/>
          <w:sz w:val="32"/>
          <w:szCs w:val="32"/>
        </w:rPr>
        <w:t xml:space="preserve">«Камчатский </w:t>
      </w:r>
      <w:r w:rsidR="00692D31" w:rsidRPr="00C606D3">
        <w:rPr>
          <w:b/>
          <w:sz w:val="32"/>
          <w:szCs w:val="32"/>
          <w:lang w:val="ru-RU"/>
        </w:rPr>
        <w:t>психолого-педагогический центр системы образования</w:t>
      </w:r>
      <w:r w:rsidR="00692D31" w:rsidRPr="00C606D3">
        <w:rPr>
          <w:b/>
          <w:sz w:val="32"/>
          <w:szCs w:val="32"/>
        </w:rPr>
        <w:t>» и обучающимися или родителями (законными представителями) несовершеннолетних обучающихся</w:t>
      </w:r>
    </w:p>
    <w:p w:rsidR="00FC7635" w:rsidRPr="000224FB" w:rsidRDefault="000224FB" w:rsidP="000224FB">
      <w:pPr>
        <w:spacing w:after="160" w:line="259" w:lineRule="auto"/>
        <w:rPr>
          <w:rFonts w:ascii="Times New Roman" w:hAnsi="Times New Roman" w:cs="Times New Roman"/>
          <w:b/>
          <w:sz w:val="32"/>
          <w:szCs w:val="32"/>
        </w:rPr>
      </w:pPr>
      <w:r>
        <w:rPr>
          <w:b/>
          <w:sz w:val="32"/>
          <w:szCs w:val="32"/>
        </w:rPr>
        <w:br w:type="page"/>
      </w:r>
    </w:p>
    <w:p w:rsidR="005828D4" w:rsidRPr="00517039" w:rsidRDefault="005828D4" w:rsidP="00C606D3">
      <w:pPr>
        <w:pStyle w:val="Style"/>
        <w:numPr>
          <w:ilvl w:val="0"/>
          <w:numId w:val="16"/>
        </w:numPr>
        <w:tabs>
          <w:tab w:val="left" w:pos="3364"/>
          <w:tab w:val="left" w:pos="4140"/>
        </w:tabs>
        <w:jc w:val="center"/>
        <w:textAlignment w:val="baseline"/>
        <w:rPr>
          <w:b/>
          <w:sz w:val="28"/>
          <w:szCs w:val="28"/>
        </w:rPr>
      </w:pPr>
      <w:r w:rsidRPr="00517039">
        <w:rPr>
          <w:b/>
          <w:sz w:val="28"/>
          <w:szCs w:val="28"/>
        </w:rPr>
        <w:lastRenderedPageBreak/>
        <w:t>Общие положения</w:t>
      </w:r>
    </w:p>
    <w:p w:rsidR="00FD772A" w:rsidRPr="00517039" w:rsidRDefault="00FD772A" w:rsidP="00C606D3">
      <w:pPr>
        <w:pStyle w:val="Style"/>
        <w:tabs>
          <w:tab w:val="left" w:pos="3364"/>
          <w:tab w:val="left" w:pos="4140"/>
        </w:tabs>
        <w:ind w:left="360"/>
        <w:jc w:val="center"/>
        <w:textAlignment w:val="baseline"/>
        <w:rPr>
          <w:sz w:val="28"/>
          <w:szCs w:val="28"/>
        </w:rPr>
      </w:pPr>
    </w:p>
    <w:p w:rsidR="002E10C8" w:rsidRPr="00517039" w:rsidRDefault="005828D4" w:rsidP="00C606D3">
      <w:pPr>
        <w:pStyle w:val="Style"/>
        <w:numPr>
          <w:ilvl w:val="0"/>
          <w:numId w:val="28"/>
        </w:numPr>
        <w:tabs>
          <w:tab w:val="left" w:pos="709"/>
          <w:tab w:val="left" w:pos="993"/>
        </w:tabs>
        <w:ind w:left="0" w:firstLine="709"/>
        <w:jc w:val="both"/>
        <w:textAlignment w:val="baseline"/>
        <w:rPr>
          <w:sz w:val="28"/>
          <w:szCs w:val="28"/>
        </w:rPr>
      </w:pPr>
      <w:r w:rsidRPr="00517039">
        <w:rPr>
          <w:sz w:val="28"/>
          <w:szCs w:val="28"/>
        </w:rPr>
        <w:t>Настоящий порядок регламентирует оформление возникновения, приостановления и прекращения отношений между краевым государственным автономным учреждением</w:t>
      </w:r>
      <w:r w:rsidR="003C48BA" w:rsidRPr="00517039">
        <w:rPr>
          <w:sz w:val="28"/>
          <w:szCs w:val="28"/>
          <w:lang w:val="ru-RU"/>
        </w:rPr>
        <w:t xml:space="preserve"> дополнительного образования</w:t>
      </w:r>
      <w:r w:rsidRPr="00517039">
        <w:rPr>
          <w:sz w:val="28"/>
          <w:szCs w:val="28"/>
        </w:rPr>
        <w:t xml:space="preserve"> «Камчатский психолого-педагогический центр системы образования» (далее - </w:t>
      </w:r>
      <w:r w:rsidRPr="00517039">
        <w:rPr>
          <w:sz w:val="28"/>
          <w:szCs w:val="28"/>
          <w:lang w:val="ru-RU"/>
        </w:rPr>
        <w:t>Центр</w:t>
      </w:r>
      <w:r w:rsidRPr="00517039">
        <w:rPr>
          <w:sz w:val="28"/>
          <w:szCs w:val="28"/>
        </w:rPr>
        <w:t xml:space="preserve">) и обучающимися или родителями (законными представителями) несовершеннолетних обучающихся </w:t>
      </w:r>
      <w:r w:rsidR="004A49A3" w:rsidRPr="00517039">
        <w:rPr>
          <w:sz w:val="28"/>
          <w:szCs w:val="28"/>
        </w:rPr>
        <w:t>по дополнительным общеобразовательным программам (</w:t>
      </w:r>
      <w:r w:rsidR="004A49A3" w:rsidRPr="00517039">
        <w:rPr>
          <w:sz w:val="28"/>
          <w:szCs w:val="28"/>
          <w:lang w:val="ru-RU"/>
        </w:rPr>
        <w:t xml:space="preserve">далее - </w:t>
      </w:r>
      <w:r w:rsidR="004A49A3" w:rsidRPr="00517039">
        <w:rPr>
          <w:sz w:val="28"/>
          <w:szCs w:val="28"/>
        </w:rPr>
        <w:t>дополнительным общеразвивающим программам) и дополнительным профессиональным программам (</w:t>
      </w:r>
      <w:r w:rsidR="004A49A3" w:rsidRPr="00517039">
        <w:rPr>
          <w:sz w:val="28"/>
          <w:szCs w:val="28"/>
          <w:lang w:val="ru-RU"/>
        </w:rPr>
        <w:t xml:space="preserve">далее - </w:t>
      </w:r>
      <w:r w:rsidR="004A49A3" w:rsidRPr="00517039">
        <w:rPr>
          <w:sz w:val="28"/>
          <w:szCs w:val="28"/>
        </w:rPr>
        <w:t>программам повышения квалификации).</w:t>
      </w:r>
    </w:p>
    <w:p w:rsidR="005828D4" w:rsidRPr="00517039" w:rsidRDefault="005828D4" w:rsidP="00C606D3">
      <w:pPr>
        <w:pStyle w:val="Style"/>
        <w:numPr>
          <w:ilvl w:val="0"/>
          <w:numId w:val="28"/>
        </w:numPr>
        <w:tabs>
          <w:tab w:val="left" w:pos="709"/>
          <w:tab w:val="left" w:pos="993"/>
        </w:tabs>
        <w:ind w:left="0" w:firstLine="709"/>
        <w:jc w:val="both"/>
        <w:textAlignment w:val="baseline"/>
        <w:rPr>
          <w:sz w:val="28"/>
          <w:szCs w:val="28"/>
        </w:rPr>
      </w:pPr>
      <w:r w:rsidRPr="00517039">
        <w:rPr>
          <w:sz w:val="28"/>
          <w:szCs w:val="28"/>
        </w:rPr>
        <w:t xml:space="preserve">Порядок разработан в соответствии с Федеральным законом от 29.12.2012 № 273-ФЗ «Об образовании в Российской Федерации», Приказом Министерства </w:t>
      </w:r>
      <w:r w:rsidRPr="00517039">
        <w:rPr>
          <w:sz w:val="28"/>
          <w:szCs w:val="28"/>
          <w:lang w:val="ru-RU"/>
        </w:rPr>
        <w:t>просвещения</w:t>
      </w:r>
      <w:r w:rsidRPr="00517039">
        <w:rPr>
          <w:sz w:val="28"/>
          <w:szCs w:val="28"/>
        </w:rPr>
        <w:t xml:space="preserve"> от 27.07.2022 № 629 «Об утверждении Порядка организации и осуществления образовательной деятельности по дополнительным общ</w:t>
      </w:r>
      <w:r w:rsidR="009023E4" w:rsidRPr="00517039">
        <w:rPr>
          <w:sz w:val="28"/>
          <w:szCs w:val="28"/>
        </w:rPr>
        <w:t xml:space="preserve">еобразовательным программам», </w:t>
      </w:r>
      <w:r w:rsidR="00692D31" w:rsidRPr="00517039">
        <w:rPr>
          <w:sz w:val="28"/>
          <w:szCs w:val="28"/>
        </w:rPr>
        <w:t>Приказом Минобрнауки России от 01.07.2013 № 499 «Об утверждении Порядка организации и осуществления образовательной деятельности по дополнительным профессиональным программам»</w:t>
      </w:r>
      <w:r w:rsidR="00692D31" w:rsidRPr="00517039">
        <w:rPr>
          <w:sz w:val="28"/>
          <w:szCs w:val="28"/>
          <w:lang w:val="ru-RU"/>
        </w:rPr>
        <w:t xml:space="preserve">, </w:t>
      </w:r>
      <w:r w:rsidR="00517039">
        <w:rPr>
          <w:sz w:val="28"/>
          <w:szCs w:val="28"/>
          <w:lang w:val="ru-RU"/>
        </w:rPr>
        <w:t>Уставом</w:t>
      </w:r>
      <w:r w:rsidR="009023E4" w:rsidRPr="00517039">
        <w:rPr>
          <w:sz w:val="28"/>
          <w:szCs w:val="28"/>
        </w:rPr>
        <w:t xml:space="preserve"> и локальными актами Центра.</w:t>
      </w:r>
    </w:p>
    <w:p w:rsidR="008C71F2" w:rsidRPr="00517039" w:rsidRDefault="008C71F2" w:rsidP="008C71F2">
      <w:pPr>
        <w:pStyle w:val="Style"/>
        <w:tabs>
          <w:tab w:val="left" w:pos="709"/>
          <w:tab w:val="left" w:pos="993"/>
        </w:tabs>
        <w:ind w:left="709"/>
        <w:jc w:val="both"/>
        <w:textAlignment w:val="baseline"/>
        <w:rPr>
          <w:sz w:val="28"/>
          <w:szCs w:val="28"/>
        </w:rPr>
      </w:pPr>
    </w:p>
    <w:p w:rsidR="008C71F2" w:rsidRPr="00517039" w:rsidRDefault="008C71F2" w:rsidP="008C71F2">
      <w:pPr>
        <w:pStyle w:val="Style"/>
        <w:numPr>
          <w:ilvl w:val="0"/>
          <w:numId w:val="16"/>
        </w:numPr>
        <w:tabs>
          <w:tab w:val="left" w:pos="3364"/>
          <w:tab w:val="left" w:pos="4140"/>
        </w:tabs>
        <w:jc w:val="center"/>
        <w:textAlignment w:val="baseline"/>
        <w:rPr>
          <w:b/>
          <w:sz w:val="28"/>
          <w:szCs w:val="28"/>
        </w:rPr>
      </w:pPr>
      <w:r w:rsidRPr="00517039">
        <w:rPr>
          <w:b/>
          <w:sz w:val="28"/>
          <w:szCs w:val="28"/>
        </w:rPr>
        <w:t>Правила приема на обучение в Центр</w:t>
      </w:r>
    </w:p>
    <w:p w:rsidR="008C71F2" w:rsidRPr="00517039" w:rsidRDefault="008C71F2" w:rsidP="008C71F2">
      <w:pPr>
        <w:pStyle w:val="Style"/>
        <w:tabs>
          <w:tab w:val="left" w:pos="3364"/>
          <w:tab w:val="left" w:pos="4140"/>
        </w:tabs>
        <w:ind w:left="360"/>
        <w:jc w:val="center"/>
        <w:textAlignment w:val="baseline"/>
        <w:rPr>
          <w:b/>
          <w:sz w:val="28"/>
          <w:szCs w:val="28"/>
        </w:rPr>
      </w:pPr>
    </w:p>
    <w:p w:rsidR="008C71F2" w:rsidRPr="00517039" w:rsidRDefault="008C71F2" w:rsidP="00C606D3">
      <w:pPr>
        <w:pStyle w:val="Style"/>
        <w:numPr>
          <w:ilvl w:val="0"/>
          <w:numId w:val="28"/>
        </w:numPr>
        <w:tabs>
          <w:tab w:val="left" w:pos="709"/>
        </w:tabs>
        <w:ind w:left="0" w:firstLine="709"/>
        <w:jc w:val="both"/>
        <w:textAlignment w:val="baseline"/>
        <w:rPr>
          <w:sz w:val="28"/>
          <w:szCs w:val="28"/>
        </w:rPr>
      </w:pPr>
      <w:r w:rsidRPr="00517039">
        <w:rPr>
          <w:sz w:val="28"/>
          <w:szCs w:val="28"/>
        </w:rPr>
        <w:t xml:space="preserve">Обучающиеся принимаются в </w:t>
      </w:r>
      <w:r w:rsidRPr="00517039">
        <w:rPr>
          <w:sz w:val="28"/>
          <w:szCs w:val="28"/>
          <w:lang w:val="ru-RU"/>
        </w:rPr>
        <w:t xml:space="preserve">Центр </w:t>
      </w:r>
      <w:r w:rsidRPr="00517039">
        <w:rPr>
          <w:sz w:val="28"/>
          <w:szCs w:val="28"/>
        </w:rPr>
        <w:t xml:space="preserve">на обучение по </w:t>
      </w:r>
      <w:r w:rsidR="00E0100F" w:rsidRPr="00517039">
        <w:rPr>
          <w:sz w:val="28"/>
          <w:szCs w:val="28"/>
        </w:rPr>
        <w:t>дополнительным общеразвивающим программам</w:t>
      </w:r>
      <w:r w:rsidR="00E0100F" w:rsidRPr="00517039">
        <w:rPr>
          <w:sz w:val="28"/>
          <w:szCs w:val="28"/>
          <w:lang w:val="ru-RU"/>
        </w:rPr>
        <w:t xml:space="preserve"> и</w:t>
      </w:r>
      <w:r w:rsidR="00E0100F" w:rsidRPr="00517039">
        <w:rPr>
          <w:sz w:val="28"/>
          <w:szCs w:val="28"/>
        </w:rPr>
        <w:t xml:space="preserve"> программам повышения квалификации</w:t>
      </w:r>
      <w:r w:rsidRPr="00517039">
        <w:rPr>
          <w:sz w:val="28"/>
          <w:szCs w:val="28"/>
        </w:rPr>
        <w:t xml:space="preserve"> за счет средств бюджета Камчатского края в рамках выполнения государственного задания </w:t>
      </w:r>
      <w:r w:rsidRPr="00517039">
        <w:rPr>
          <w:sz w:val="28"/>
          <w:szCs w:val="28"/>
          <w:lang w:val="ru-RU"/>
        </w:rPr>
        <w:t>Центра</w:t>
      </w:r>
      <w:r w:rsidRPr="00517039">
        <w:rPr>
          <w:sz w:val="28"/>
          <w:szCs w:val="28"/>
        </w:rPr>
        <w:t>, за счет средств государственных программ Камчатского края, а также по договорам об оказании платных услуг за счет средств физических и (или) юридических лиц за пределами объема образовательных услуг, предусмотренного государственным заданием.</w:t>
      </w:r>
    </w:p>
    <w:p w:rsidR="008C71F2" w:rsidRPr="00517039" w:rsidRDefault="008C71F2" w:rsidP="00C606D3">
      <w:pPr>
        <w:pStyle w:val="Style"/>
        <w:numPr>
          <w:ilvl w:val="0"/>
          <w:numId w:val="28"/>
        </w:numPr>
        <w:tabs>
          <w:tab w:val="left" w:pos="709"/>
        </w:tabs>
        <w:ind w:left="0" w:firstLine="709"/>
        <w:jc w:val="both"/>
        <w:textAlignment w:val="baseline"/>
        <w:rPr>
          <w:sz w:val="28"/>
          <w:szCs w:val="28"/>
        </w:rPr>
      </w:pPr>
      <w:r w:rsidRPr="00517039">
        <w:rPr>
          <w:sz w:val="28"/>
          <w:szCs w:val="28"/>
        </w:rPr>
        <w:t xml:space="preserve">Обучающиеся принимаются на обучение </w:t>
      </w:r>
      <w:r w:rsidR="00E0100F" w:rsidRPr="00517039">
        <w:rPr>
          <w:sz w:val="28"/>
          <w:szCs w:val="28"/>
        </w:rPr>
        <w:t>по дополнительным общеразвивающим программам</w:t>
      </w:r>
      <w:r w:rsidR="00E0100F" w:rsidRPr="00517039">
        <w:rPr>
          <w:sz w:val="28"/>
          <w:szCs w:val="28"/>
          <w:lang w:val="ru-RU"/>
        </w:rPr>
        <w:t xml:space="preserve"> и</w:t>
      </w:r>
      <w:r w:rsidR="00E0100F" w:rsidRPr="00517039">
        <w:rPr>
          <w:sz w:val="28"/>
          <w:szCs w:val="28"/>
        </w:rPr>
        <w:t xml:space="preserve"> программам повышения квалификации</w:t>
      </w:r>
      <w:r w:rsidRPr="00517039">
        <w:rPr>
          <w:sz w:val="28"/>
          <w:szCs w:val="28"/>
        </w:rPr>
        <w:t>, утвержденным</w:t>
      </w:r>
      <w:r w:rsidR="00E0100F" w:rsidRPr="00517039">
        <w:rPr>
          <w:sz w:val="28"/>
          <w:szCs w:val="28"/>
          <w:lang w:val="ru-RU"/>
        </w:rPr>
        <w:t>и</w:t>
      </w:r>
      <w:r w:rsidRPr="00517039">
        <w:rPr>
          <w:sz w:val="28"/>
          <w:szCs w:val="28"/>
        </w:rPr>
        <w:t xml:space="preserve"> на педагогическом совете и запланированным</w:t>
      </w:r>
      <w:r w:rsidR="00E0100F" w:rsidRPr="00517039">
        <w:rPr>
          <w:sz w:val="28"/>
          <w:szCs w:val="28"/>
          <w:lang w:val="ru-RU"/>
        </w:rPr>
        <w:t>и</w:t>
      </w:r>
      <w:r w:rsidRPr="00517039">
        <w:rPr>
          <w:sz w:val="28"/>
          <w:szCs w:val="28"/>
        </w:rPr>
        <w:t xml:space="preserve"> к реализации. Количество программ, запланированных к реализации на календарный год, источники их финансирования, количество групп обучения, в которые открывается набор по каждой из программ, определяются исходя из государственного задания.</w:t>
      </w:r>
    </w:p>
    <w:p w:rsidR="008C71F2" w:rsidRPr="00517039" w:rsidRDefault="008C71F2" w:rsidP="008C71F2">
      <w:pPr>
        <w:pStyle w:val="Style"/>
        <w:numPr>
          <w:ilvl w:val="0"/>
          <w:numId w:val="28"/>
        </w:numPr>
        <w:spacing w:line="321" w:lineRule="atLeast"/>
        <w:ind w:left="0" w:firstLine="709"/>
        <w:jc w:val="both"/>
        <w:textAlignment w:val="baseline"/>
        <w:rPr>
          <w:sz w:val="28"/>
          <w:szCs w:val="28"/>
        </w:rPr>
      </w:pPr>
      <w:r w:rsidRPr="00517039">
        <w:rPr>
          <w:sz w:val="28"/>
          <w:szCs w:val="28"/>
        </w:rPr>
        <w:t xml:space="preserve">Прием на обучение в </w:t>
      </w:r>
      <w:r w:rsidRPr="00517039">
        <w:rPr>
          <w:sz w:val="28"/>
          <w:szCs w:val="28"/>
          <w:lang w:val="ru-RU"/>
        </w:rPr>
        <w:t xml:space="preserve">Центр </w:t>
      </w:r>
      <w:r w:rsidRPr="00517039">
        <w:rPr>
          <w:sz w:val="28"/>
          <w:szCs w:val="28"/>
        </w:rPr>
        <w:t>ведется на принципах равных условий приема для всех поступающих, на бесконкурсной основе без вступительных испытаний, за исключением случаев, предусмотренных действующим законодательством Российской Федерации и п</w:t>
      </w:r>
      <w:r w:rsidRPr="00517039">
        <w:rPr>
          <w:color w:val="000000" w:themeColor="text1"/>
          <w:sz w:val="28"/>
          <w:szCs w:val="28"/>
        </w:rPr>
        <w:t xml:space="preserve">. </w:t>
      </w:r>
      <w:r w:rsidR="005A1F12" w:rsidRPr="00517039">
        <w:rPr>
          <w:color w:val="000000" w:themeColor="text1"/>
          <w:sz w:val="28"/>
          <w:szCs w:val="28"/>
          <w:lang w:val="ru-RU"/>
        </w:rPr>
        <w:t>14</w:t>
      </w:r>
      <w:r w:rsidRPr="00517039">
        <w:rPr>
          <w:color w:val="000000" w:themeColor="text1"/>
          <w:sz w:val="28"/>
          <w:szCs w:val="28"/>
          <w:lang w:val="ru-RU"/>
        </w:rPr>
        <w:t xml:space="preserve"> </w:t>
      </w:r>
      <w:r w:rsidRPr="00517039">
        <w:rPr>
          <w:sz w:val="28"/>
          <w:szCs w:val="28"/>
          <w:lang w:val="ru-RU"/>
        </w:rPr>
        <w:t>н</w:t>
      </w:r>
      <w:r w:rsidRPr="00517039">
        <w:rPr>
          <w:sz w:val="28"/>
          <w:szCs w:val="28"/>
        </w:rPr>
        <w:t>астоящ</w:t>
      </w:r>
      <w:r w:rsidRPr="00517039">
        <w:rPr>
          <w:sz w:val="28"/>
          <w:szCs w:val="28"/>
          <w:lang w:val="ru-RU"/>
        </w:rPr>
        <w:t>его Порядка</w:t>
      </w:r>
      <w:r w:rsidRPr="00517039">
        <w:rPr>
          <w:sz w:val="28"/>
          <w:szCs w:val="28"/>
        </w:rPr>
        <w:t>.</w:t>
      </w:r>
    </w:p>
    <w:p w:rsidR="008C71F2" w:rsidRPr="000224FB" w:rsidRDefault="008C71F2" w:rsidP="000224FB">
      <w:pPr>
        <w:pStyle w:val="Style"/>
        <w:numPr>
          <w:ilvl w:val="0"/>
          <w:numId w:val="28"/>
        </w:numPr>
        <w:spacing w:line="321" w:lineRule="atLeast"/>
        <w:ind w:left="0" w:firstLine="709"/>
        <w:jc w:val="both"/>
        <w:textAlignment w:val="baseline"/>
        <w:rPr>
          <w:sz w:val="28"/>
          <w:szCs w:val="28"/>
        </w:rPr>
      </w:pPr>
      <w:r w:rsidRPr="00517039">
        <w:rPr>
          <w:sz w:val="28"/>
          <w:szCs w:val="28"/>
        </w:rPr>
        <w:t xml:space="preserve">По инициативе Центра, в течение </w:t>
      </w:r>
      <w:r w:rsidRPr="00517039">
        <w:rPr>
          <w:sz w:val="28"/>
          <w:szCs w:val="28"/>
          <w:lang w:val="ru-RU"/>
        </w:rPr>
        <w:t xml:space="preserve">всего </w:t>
      </w:r>
      <w:r w:rsidRPr="00517039">
        <w:rPr>
          <w:sz w:val="28"/>
          <w:szCs w:val="28"/>
        </w:rPr>
        <w:t xml:space="preserve">календарного года может быть открыт прием на обучение по новым, ранее не запланированным к реализации образовательным программам, открыт набор в новые группы обучения. Новые образовательные программы утверждаются педагогическим советом </w:t>
      </w:r>
      <w:r w:rsidRPr="00517039">
        <w:rPr>
          <w:sz w:val="28"/>
          <w:szCs w:val="28"/>
          <w:lang w:val="ru-RU"/>
        </w:rPr>
        <w:t>Центра</w:t>
      </w:r>
      <w:r w:rsidRPr="00517039">
        <w:rPr>
          <w:sz w:val="28"/>
          <w:szCs w:val="28"/>
        </w:rPr>
        <w:t>.</w:t>
      </w:r>
      <w:r w:rsidR="000224FB" w:rsidRPr="000224FB">
        <w:rPr>
          <w:sz w:val="28"/>
          <w:szCs w:val="28"/>
        </w:rPr>
        <w:br w:type="page"/>
      </w:r>
    </w:p>
    <w:p w:rsidR="008C71F2" w:rsidRPr="00517039" w:rsidRDefault="008C71F2" w:rsidP="008C71F2">
      <w:pPr>
        <w:pStyle w:val="Style"/>
        <w:numPr>
          <w:ilvl w:val="0"/>
          <w:numId w:val="28"/>
        </w:numPr>
        <w:spacing w:line="321" w:lineRule="atLeast"/>
        <w:ind w:left="0" w:firstLine="709"/>
        <w:jc w:val="both"/>
        <w:textAlignment w:val="baseline"/>
        <w:rPr>
          <w:sz w:val="28"/>
          <w:szCs w:val="28"/>
        </w:rPr>
      </w:pPr>
      <w:r w:rsidRPr="00517039">
        <w:rPr>
          <w:sz w:val="28"/>
          <w:szCs w:val="28"/>
        </w:rPr>
        <w:lastRenderedPageBreak/>
        <w:t>Обучающиеся принимаются на обучение в течение всего календарного года по мере комплектования групп и (или) при наличии вакантных мест для приема в уже укомплектованные группы.</w:t>
      </w:r>
    </w:p>
    <w:p w:rsidR="002E10C8" w:rsidRPr="00517039" w:rsidRDefault="002E10C8" w:rsidP="00C606D3">
      <w:pPr>
        <w:pStyle w:val="Style"/>
        <w:numPr>
          <w:ilvl w:val="0"/>
          <w:numId w:val="28"/>
        </w:numPr>
        <w:tabs>
          <w:tab w:val="left" w:pos="709"/>
        </w:tabs>
        <w:ind w:left="0" w:firstLine="709"/>
        <w:jc w:val="both"/>
        <w:textAlignment w:val="baseline"/>
        <w:rPr>
          <w:sz w:val="28"/>
          <w:szCs w:val="28"/>
        </w:rPr>
      </w:pPr>
      <w:r w:rsidRPr="00517039">
        <w:rPr>
          <w:sz w:val="28"/>
          <w:szCs w:val="28"/>
        </w:rPr>
        <w:t xml:space="preserve">Основанием для зачисления на обучение </w:t>
      </w:r>
      <w:r w:rsidRPr="00517039">
        <w:rPr>
          <w:sz w:val="28"/>
          <w:szCs w:val="28"/>
          <w:lang w:val="ru-RU"/>
        </w:rPr>
        <w:t xml:space="preserve">является </w:t>
      </w:r>
      <w:r w:rsidRPr="00517039">
        <w:rPr>
          <w:sz w:val="28"/>
          <w:szCs w:val="28"/>
        </w:rPr>
        <w:t xml:space="preserve">заявление на имя директора о зачислении в </w:t>
      </w:r>
      <w:r w:rsidRPr="00517039">
        <w:rPr>
          <w:sz w:val="28"/>
          <w:szCs w:val="28"/>
          <w:lang w:val="ru-RU"/>
        </w:rPr>
        <w:t>Центр</w:t>
      </w:r>
      <w:r w:rsidRPr="00517039">
        <w:rPr>
          <w:sz w:val="28"/>
          <w:szCs w:val="28"/>
        </w:rPr>
        <w:t xml:space="preserve"> на обучение</w:t>
      </w:r>
      <w:r w:rsidRPr="00517039">
        <w:rPr>
          <w:sz w:val="28"/>
          <w:szCs w:val="28"/>
          <w:lang w:val="ru-RU"/>
        </w:rPr>
        <w:t>.</w:t>
      </w:r>
      <w:r w:rsidRPr="00517039">
        <w:rPr>
          <w:sz w:val="28"/>
          <w:szCs w:val="28"/>
        </w:rPr>
        <w:t xml:space="preserve"> </w:t>
      </w:r>
    </w:p>
    <w:p w:rsidR="00442906" w:rsidRPr="00517039" w:rsidRDefault="00442906" w:rsidP="00C606D3">
      <w:pPr>
        <w:pStyle w:val="Style"/>
        <w:numPr>
          <w:ilvl w:val="0"/>
          <w:numId w:val="28"/>
        </w:numPr>
        <w:tabs>
          <w:tab w:val="left" w:pos="709"/>
        </w:tabs>
        <w:ind w:left="0" w:firstLine="709"/>
        <w:jc w:val="both"/>
        <w:textAlignment w:val="baseline"/>
        <w:rPr>
          <w:sz w:val="28"/>
          <w:szCs w:val="28"/>
        </w:rPr>
      </w:pPr>
      <w:r w:rsidRPr="00517039">
        <w:rPr>
          <w:sz w:val="28"/>
          <w:szCs w:val="28"/>
        </w:rPr>
        <w:t xml:space="preserve">При приеме заявления на обучение сотрудник </w:t>
      </w:r>
      <w:r w:rsidRPr="00517039">
        <w:rPr>
          <w:sz w:val="28"/>
          <w:szCs w:val="28"/>
          <w:lang w:val="ru-RU"/>
        </w:rPr>
        <w:t>Центра</w:t>
      </w:r>
      <w:r w:rsidRPr="00517039">
        <w:rPr>
          <w:sz w:val="28"/>
          <w:szCs w:val="28"/>
        </w:rPr>
        <w:t xml:space="preserve"> принимает заявление после ознакомления с паспортом</w:t>
      </w:r>
      <w:r w:rsidRPr="00517039">
        <w:rPr>
          <w:sz w:val="28"/>
          <w:szCs w:val="28"/>
          <w:lang w:val="ru-RU"/>
        </w:rPr>
        <w:t xml:space="preserve"> заявителя, свидетельством о рождении </w:t>
      </w:r>
      <w:r w:rsidRPr="00517039">
        <w:rPr>
          <w:sz w:val="28"/>
          <w:szCs w:val="28"/>
        </w:rPr>
        <w:t xml:space="preserve">обучающегося, </w:t>
      </w:r>
      <w:r w:rsidRPr="00517039">
        <w:rPr>
          <w:sz w:val="28"/>
          <w:szCs w:val="28"/>
          <w:lang w:val="ru-RU"/>
        </w:rPr>
        <w:t xml:space="preserve">не </w:t>
      </w:r>
      <w:r w:rsidRPr="00517039">
        <w:rPr>
          <w:sz w:val="28"/>
          <w:szCs w:val="28"/>
        </w:rPr>
        <w:t>достигшего возраста 15 лет</w:t>
      </w:r>
      <w:r w:rsidRPr="00517039">
        <w:rPr>
          <w:sz w:val="28"/>
          <w:szCs w:val="28"/>
          <w:lang w:val="ru-RU"/>
        </w:rPr>
        <w:t xml:space="preserve"> </w:t>
      </w:r>
      <w:r w:rsidRPr="00517039">
        <w:rPr>
          <w:sz w:val="28"/>
          <w:szCs w:val="28"/>
        </w:rPr>
        <w:t>для подтверждения, что информация, указанная в заявлении, соответствует информации в документах.</w:t>
      </w:r>
    </w:p>
    <w:p w:rsidR="002E10C8" w:rsidRPr="00517039" w:rsidRDefault="002E10C8" w:rsidP="00C606D3">
      <w:pPr>
        <w:pStyle w:val="Style"/>
        <w:numPr>
          <w:ilvl w:val="0"/>
          <w:numId w:val="28"/>
        </w:numPr>
        <w:tabs>
          <w:tab w:val="left" w:pos="709"/>
        </w:tabs>
        <w:ind w:left="0" w:firstLine="709"/>
        <w:jc w:val="both"/>
        <w:textAlignment w:val="baseline"/>
        <w:rPr>
          <w:sz w:val="28"/>
          <w:szCs w:val="28"/>
        </w:rPr>
      </w:pPr>
      <w:r w:rsidRPr="00517039">
        <w:rPr>
          <w:sz w:val="28"/>
          <w:szCs w:val="28"/>
        </w:rPr>
        <w:t xml:space="preserve">Права и обязанности участников образовательных отношений, предусмотренные локальными актами </w:t>
      </w:r>
      <w:r w:rsidRPr="00517039">
        <w:rPr>
          <w:sz w:val="28"/>
          <w:szCs w:val="28"/>
          <w:lang w:val="ru-RU"/>
        </w:rPr>
        <w:t>Центра</w:t>
      </w:r>
      <w:r w:rsidRPr="00517039">
        <w:rPr>
          <w:sz w:val="28"/>
          <w:szCs w:val="28"/>
        </w:rPr>
        <w:t xml:space="preserve">, возникают у участников образовательных отношений с даты приема </w:t>
      </w:r>
      <w:r w:rsidR="00B77B6F" w:rsidRPr="00517039">
        <w:rPr>
          <w:sz w:val="28"/>
          <w:szCs w:val="28"/>
        </w:rPr>
        <w:t>обучающегося/слушателя</w:t>
      </w:r>
      <w:r w:rsidRPr="00517039">
        <w:rPr>
          <w:sz w:val="28"/>
          <w:szCs w:val="28"/>
        </w:rPr>
        <w:t xml:space="preserve"> в </w:t>
      </w:r>
      <w:r w:rsidRPr="00517039">
        <w:rPr>
          <w:sz w:val="28"/>
          <w:szCs w:val="28"/>
          <w:lang w:val="ru-RU"/>
        </w:rPr>
        <w:t>Центр,</w:t>
      </w:r>
      <w:r w:rsidRPr="00517039">
        <w:rPr>
          <w:sz w:val="28"/>
          <w:szCs w:val="28"/>
        </w:rPr>
        <w:t xml:space="preserve"> указанной в приказе о зачислении на обучение.</w:t>
      </w:r>
    </w:p>
    <w:p w:rsidR="00442906" w:rsidRPr="00517039" w:rsidRDefault="00442906" w:rsidP="005A1F12">
      <w:pPr>
        <w:pStyle w:val="Style"/>
        <w:numPr>
          <w:ilvl w:val="0"/>
          <w:numId w:val="28"/>
        </w:numPr>
        <w:tabs>
          <w:tab w:val="left" w:pos="709"/>
        </w:tabs>
        <w:ind w:left="0" w:firstLine="709"/>
        <w:jc w:val="both"/>
        <w:textAlignment w:val="baseline"/>
        <w:rPr>
          <w:sz w:val="28"/>
          <w:szCs w:val="28"/>
        </w:rPr>
      </w:pPr>
      <w:r w:rsidRPr="00517039">
        <w:rPr>
          <w:sz w:val="28"/>
          <w:szCs w:val="28"/>
        </w:rPr>
        <w:t xml:space="preserve">При приеме на обучение </w:t>
      </w:r>
      <w:r w:rsidRPr="00517039">
        <w:rPr>
          <w:sz w:val="28"/>
          <w:szCs w:val="28"/>
          <w:lang w:val="ru-RU"/>
        </w:rPr>
        <w:t>Центр</w:t>
      </w:r>
      <w:r w:rsidRPr="00517039">
        <w:rPr>
          <w:sz w:val="28"/>
          <w:szCs w:val="28"/>
        </w:rPr>
        <w:t xml:space="preserve"> знакомит </w:t>
      </w:r>
      <w:r w:rsidR="00B77B6F" w:rsidRPr="00517039">
        <w:rPr>
          <w:sz w:val="28"/>
          <w:szCs w:val="28"/>
        </w:rPr>
        <w:t xml:space="preserve">обучающегося/слушателя </w:t>
      </w:r>
      <w:r w:rsidRPr="00517039">
        <w:rPr>
          <w:sz w:val="28"/>
          <w:szCs w:val="28"/>
        </w:rPr>
        <w:t>и (или) его родителей (законных представителей) с Уставом, лицензией на осуществление образовательной деятельности, учебной документацией и иными документами, регламентирующими образовательную деятельность.</w:t>
      </w:r>
      <w:r w:rsidRPr="00517039">
        <w:rPr>
          <w:sz w:val="28"/>
          <w:szCs w:val="28"/>
          <w:lang w:val="ru-RU"/>
        </w:rPr>
        <w:t xml:space="preserve"> Центр</w:t>
      </w:r>
      <w:r w:rsidRPr="00517039">
        <w:rPr>
          <w:sz w:val="28"/>
          <w:szCs w:val="28"/>
        </w:rPr>
        <w:t xml:space="preserve"> размещает указанные документы на своем официальном сайте в сети «Интернет»</w:t>
      </w:r>
      <w:r w:rsidR="005A1F12" w:rsidRPr="00517039">
        <w:rPr>
          <w:sz w:val="28"/>
          <w:szCs w:val="28"/>
        </w:rPr>
        <w:t xml:space="preserve"> www.cpprkam.ru</w:t>
      </w:r>
      <w:r w:rsidRPr="00517039">
        <w:rPr>
          <w:sz w:val="28"/>
          <w:szCs w:val="28"/>
        </w:rPr>
        <w:t>.</w:t>
      </w:r>
    </w:p>
    <w:p w:rsidR="00A646B5" w:rsidRPr="00517039" w:rsidRDefault="002E10C8" w:rsidP="00C606D3">
      <w:pPr>
        <w:pStyle w:val="Style"/>
        <w:numPr>
          <w:ilvl w:val="0"/>
          <w:numId w:val="28"/>
        </w:numPr>
        <w:tabs>
          <w:tab w:val="left" w:pos="709"/>
        </w:tabs>
        <w:ind w:left="0" w:firstLine="709"/>
        <w:jc w:val="both"/>
        <w:textAlignment w:val="baseline"/>
        <w:rPr>
          <w:sz w:val="28"/>
          <w:szCs w:val="28"/>
        </w:rPr>
      </w:pPr>
      <w:r w:rsidRPr="00517039">
        <w:rPr>
          <w:sz w:val="28"/>
          <w:szCs w:val="28"/>
        </w:rPr>
        <w:t xml:space="preserve">При приёме на </w:t>
      </w:r>
      <w:r w:rsidRPr="00436092">
        <w:rPr>
          <w:sz w:val="28"/>
          <w:szCs w:val="28"/>
        </w:rPr>
        <w:t xml:space="preserve">обучение </w:t>
      </w:r>
      <w:r w:rsidR="002562E9" w:rsidRPr="00436092">
        <w:rPr>
          <w:sz w:val="28"/>
          <w:szCs w:val="28"/>
        </w:rPr>
        <w:t>по дополнительным</w:t>
      </w:r>
      <w:r w:rsidR="002562E9" w:rsidRPr="00517039">
        <w:rPr>
          <w:sz w:val="28"/>
          <w:szCs w:val="28"/>
        </w:rPr>
        <w:t xml:space="preserve"> общеразвивающим программам и программам повышения квалификации</w:t>
      </w:r>
      <w:r w:rsidRPr="00517039">
        <w:rPr>
          <w:sz w:val="28"/>
          <w:szCs w:val="28"/>
        </w:rPr>
        <w:t>, финансовое обеспечение которых осуществляется за счет средств физического и (или) юридического лица заключается договор об оказании платных образовательных услуг (Приложение № 7). Порядок оказания платных образовательных услуг осуществляется в соответствии с Положением о приносящем доход деятельности и привлечении дополнительных источников финансирования и материальных средств Центра.</w:t>
      </w:r>
    </w:p>
    <w:p w:rsidR="00FD772A" w:rsidRPr="00517039" w:rsidRDefault="00FD772A" w:rsidP="00C606D3">
      <w:pPr>
        <w:pStyle w:val="Style"/>
        <w:jc w:val="both"/>
        <w:textAlignment w:val="baseline"/>
        <w:rPr>
          <w:sz w:val="28"/>
          <w:szCs w:val="28"/>
        </w:rPr>
      </w:pPr>
    </w:p>
    <w:p w:rsidR="005828D4" w:rsidRPr="00517039" w:rsidRDefault="005828D4" w:rsidP="00C606D3">
      <w:pPr>
        <w:pStyle w:val="Style"/>
        <w:numPr>
          <w:ilvl w:val="0"/>
          <w:numId w:val="16"/>
        </w:numPr>
        <w:ind w:left="0" w:firstLine="0"/>
        <w:jc w:val="center"/>
        <w:textAlignment w:val="baseline"/>
        <w:rPr>
          <w:b/>
          <w:sz w:val="28"/>
          <w:szCs w:val="28"/>
        </w:rPr>
      </w:pPr>
      <w:r w:rsidRPr="00517039">
        <w:rPr>
          <w:b/>
          <w:sz w:val="28"/>
          <w:szCs w:val="28"/>
        </w:rPr>
        <w:t>О</w:t>
      </w:r>
      <w:r w:rsidR="00FD772A" w:rsidRPr="00517039">
        <w:rPr>
          <w:b/>
          <w:sz w:val="28"/>
          <w:szCs w:val="28"/>
        </w:rPr>
        <w:t>собенности о</w:t>
      </w:r>
      <w:r w:rsidRPr="00517039">
        <w:rPr>
          <w:b/>
          <w:sz w:val="28"/>
          <w:szCs w:val="28"/>
        </w:rPr>
        <w:t>формлени</w:t>
      </w:r>
      <w:r w:rsidR="00FD772A" w:rsidRPr="00517039">
        <w:rPr>
          <w:b/>
          <w:sz w:val="28"/>
          <w:szCs w:val="28"/>
        </w:rPr>
        <w:t>я</w:t>
      </w:r>
      <w:r w:rsidRPr="00517039">
        <w:rPr>
          <w:b/>
          <w:sz w:val="28"/>
          <w:szCs w:val="28"/>
        </w:rPr>
        <w:t xml:space="preserve"> возникновения образовательных отношений </w:t>
      </w:r>
      <w:r w:rsidR="002E10C8" w:rsidRPr="00517039">
        <w:rPr>
          <w:b/>
          <w:sz w:val="28"/>
          <w:szCs w:val="28"/>
        </w:rPr>
        <w:t>по дополнительным общеразвивающим программам</w:t>
      </w:r>
    </w:p>
    <w:p w:rsidR="002E10C8" w:rsidRPr="00517039" w:rsidRDefault="002E10C8" w:rsidP="00C606D3">
      <w:pPr>
        <w:pStyle w:val="Style"/>
        <w:tabs>
          <w:tab w:val="left" w:pos="3364"/>
          <w:tab w:val="left" w:pos="4140"/>
        </w:tabs>
        <w:ind w:left="360"/>
        <w:jc w:val="center"/>
        <w:textAlignment w:val="baseline"/>
        <w:rPr>
          <w:b/>
          <w:sz w:val="28"/>
          <w:szCs w:val="28"/>
        </w:rPr>
      </w:pPr>
    </w:p>
    <w:p w:rsidR="005A1F12" w:rsidRPr="00517039" w:rsidRDefault="005A1F12" w:rsidP="005A1F12">
      <w:pPr>
        <w:pStyle w:val="a6"/>
        <w:numPr>
          <w:ilvl w:val="0"/>
          <w:numId w:val="28"/>
        </w:numPr>
        <w:spacing w:after="0" w:line="240" w:lineRule="auto"/>
        <w:ind w:left="0" w:firstLine="709"/>
        <w:jc w:val="both"/>
        <w:rPr>
          <w:rFonts w:ascii="Times New Roman" w:eastAsiaTheme="minorEastAsia" w:hAnsi="Times New Roman" w:cs="Times New Roman"/>
          <w:sz w:val="28"/>
          <w:szCs w:val="28"/>
          <w:lang w:val="ru" w:eastAsia="zh-CN"/>
        </w:rPr>
      </w:pPr>
      <w:r w:rsidRPr="00517039">
        <w:rPr>
          <w:rFonts w:ascii="Times New Roman" w:eastAsiaTheme="minorEastAsia" w:hAnsi="Times New Roman" w:cs="Times New Roman"/>
          <w:sz w:val="28"/>
          <w:szCs w:val="28"/>
          <w:lang w:val="ru" w:eastAsia="zh-CN"/>
        </w:rPr>
        <w:t>На обучение в Центр по дополнительным общеразвивающим программам принимаются лица от 0 до 18 лет, в соответствии с возрастной категорией, предусмотренной соответствующей дополнительной общеразвивающей программой.</w:t>
      </w:r>
    </w:p>
    <w:p w:rsidR="005A1F12" w:rsidRPr="00517039" w:rsidRDefault="005A1F12" w:rsidP="005A1F12">
      <w:pPr>
        <w:pStyle w:val="Style"/>
        <w:numPr>
          <w:ilvl w:val="0"/>
          <w:numId w:val="28"/>
        </w:numPr>
        <w:spacing w:line="321" w:lineRule="atLeast"/>
        <w:ind w:left="0" w:firstLine="709"/>
        <w:jc w:val="both"/>
        <w:textAlignment w:val="baseline"/>
        <w:rPr>
          <w:sz w:val="28"/>
          <w:szCs w:val="28"/>
        </w:rPr>
      </w:pPr>
      <w:r w:rsidRPr="00517039">
        <w:rPr>
          <w:sz w:val="28"/>
          <w:szCs w:val="28"/>
        </w:rPr>
        <w:t>В случае если дополнительн</w:t>
      </w:r>
      <w:r w:rsidRPr="00517039">
        <w:rPr>
          <w:sz w:val="28"/>
          <w:szCs w:val="28"/>
          <w:lang w:val="ru-RU"/>
        </w:rPr>
        <w:t>ой</w:t>
      </w:r>
      <w:r w:rsidRPr="00517039">
        <w:rPr>
          <w:sz w:val="28"/>
          <w:szCs w:val="28"/>
        </w:rPr>
        <w:t xml:space="preserve"> общеразвивающ</w:t>
      </w:r>
      <w:r w:rsidRPr="00517039">
        <w:rPr>
          <w:sz w:val="28"/>
          <w:szCs w:val="28"/>
          <w:lang w:val="ru-RU"/>
        </w:rPr>
        <w:t>ей</w:t>
      </w:r>
      <w:r w:rsidRPr="00517039">
        <w:rPr>
          <w:sz w:val="28"/>
          <w:szCs w:val="28"/>
        </w:rPr>
        <w:t xml:space="preserve"> программ</w:t>
      </w:r>
      <w:r w:rsidRPr="00517039">
        <w:rPr>
          <w:sz w:val="28"/>
          <w:szCs w:val="28"/>
          <w:lang w:val="ru-RU"/>
        </w:rPr>
        <w:t xml:space="preserve">ой </w:t>
      </w:r>
      <w:r w:rsidRPr="00517039">
        <w:rPr>
          <w:sz w:val="28"/>
          <w:szCs w:val="28"/>
        </w:rPr>
        <w:t xml:space="preserve">определено, что ее содержание предназначено для освоения детям, испытывающим определенные трудности в освоении основных общеобразовательных программ, развитии и социальной адаптации, прием на обучение по данной программе осуществляется по результатам психолого-педагогической диагностики, после индивидуальной консультации </w:t>
      </w:r>
      <w:r w:rsidRPr="00517039">
        <w:rPr>
          <w:sz w:val="28"/>
          <w:szCs w:val="28"/>
          <w:lang w:val="ru-RU"/>
        </w:rPr>
        <w:t>специалиста</w:t>
      </w:r>
      <w:r w:rsidRPr="00517039">
        <w:rPr>
          <w:sz w:val="28"/>
          <w:szCs w:val="28"/>
        </w:rPr>
        <w:t xml:space="preserve">, решением психолого-педагогического консилиума </w:t>
      </w:r>
      <w:r w:rsidRPr="00517039">
        <w:rPr>
          <w:sz w:val="28"/>
          <w:szCs w:val="28"/>
          <w:lang w:val="ru-RU"/>
        </w:rPr>
        <w:t>Центра</w:t>
      </w:r>
      <w:r w:rsidRPr="00517039">
        <w:rPr>
          <w:sz w:val="28"/>
          <w:szCs w:val="28"/>
        </w:rPr>
        <w:t>.</w:t>
      </w:r>
    </w:p>
    <w:p w:rsidR="000224FB" w:rsidRPr="000224FB" w:rsidRDefault="005828D4" w:rsidP="000224FB">
      <w:pPr>
        <w:pStyle w:val="Style"/>
        <w:numPr>
          <w:ilvl w:val="0"/>
          <w:numId w:val="28"/>
        </w:numPr>
        <w:tabs>
          <w:tab w:val="left" w:pos="709"/>
        </w:tabs>
        <w:ind w:left="0" w:firstLine="709"/>
        <w:jc w:val="both"/>
        <w:textAlignment w:val="baseline"/>
        <w:rPr>
          <w:sz w:val="28"/>
          <w:szCs w:val="28"/>
        </w:rPr>
      </w:pPr>
      <w:r w:rsidRPr="00517039">
        <w:rPr>
          <w:sz w:val="28"/>
          <w:szCs w:val="28"/>
        </w:rPr>
        <w:t>Зая</w:t>
      </w:r>
      <w:r w:rsidR="00982302" w:rsidRPr="00517039">
        <w:rPr>
          <w:sz w:val="28"/>
          <w:szCs w:val="28"/>
        </w:rPr>
        <w:t xml:space="preserve">вление о зачислении на обучение </w:t>
      </w:r>
      <w:r w:rsidRPr="00517039">
        <w:rPr>
          <w:sz w:val="28"/>
          <w:szCs w:val="28"/>
        </w:rPr>
        <w:t xml:space="preserve">по </w:t>
      </w:r>
      <w:r w:rsidR="00FE1D81" w:rsidRPr="00517039">
        <w:rPr>
          <w:sz w:val="28"/>
          <w:szCs w:val="28"/>
        </w:rPr>
        <w:t>дополнительным общеразвивающим программам</w:t>
      </w:r>
      <w:r w:rsidRPr="00517039">
        <w:rPr>
          <w:sz w:val="28"/>
          <w:szCs w:val="28"/>
        </w:rPr>
        <w:t xml:space="preserve"> подается в бумажном виде при личном посещении </w:t>
      </w:r>
      <w:r w:rsidRPr="00517039">
        <w:rPr>
          <w:sz w:val="28"/>
          <w:szCs w:val="28"/>
          <w:lang w:val="ru-RU"/>
        </w:rPr>
        <w:t>Центра</w:t>
      </w:r>
      <w:r w:rsidRPr="00517039">
        <w:rPr>
          <w:sz w:val="28"/>
          <w:szCs w:val="28"/>
        </w:rPr>
        <w:t xml:space="preserve"> заявителем, достигшим возраста 15</w:t>
      </w:r>
      <w:r w:rsidRPr="00517039">
        <w:rPr>
          <w:sz w:val="28"/>
          <w:szCs w:val="28"/>
          <w:lang w:val="ru-RU"/>
        </w:rPr>
        <w:t xml:space="preserve"> </w:t>
      </w:r>
      <w:r w:rsidRPr="00517039">
        <w:rPr>
          <w:sz w:val="28"/>
          <w:szCs w:val="28"/>
        </w:rPr>
        <w:t xml:space="preserve">лет по </w:t>
      </w:r>
      <w:r w:rsidRPr="00517039">
        <w:rPr>
          <w:sz w:val="28"/>
          <w:szCs w:val="28"/>
          <w:shd w:val="clear" w:color="auto" w:fill="FFFFFF" w:themeFill="background1"/>
        </w:rPr>
        <w:t xml:space="preserve">форме согласно Приложению </w:t>
      </w:r>
      <w:r w:rsidRPr="00517039">
        <w:rPr>
          <w:rFonts w:eastAsia="Arial"/>
          <w:sz w:val="28"/>
          <w:szCs w:val="28"/>
          <w:shd w:val="clear" w:color="auto" w:fill="FFFFFF" w:themeFill="background1"/>
        </w:rPr>
        <w:t xml:space="preserve">№ </w:t>
      </w:r>
      <w:r w:rsidRPr="00517039">
        <w:rPr>
          <w:sz w:val="28"/>
          <w:szCs w:val="28"/>
          <w:shd w:val="clear" w:color="auto" w:fill="FFFFFF" w:themeFill="background1"/>
        </w:rPr>
        <w:t>1</w:t>
      </w:r>
      <w:r w:rsidRPr="00517039">
        <w:rPr>
          <w:sz w:val="28"/>
          <w:szCs w:val="28"/>
        </w:rPr>
        <w:t xml:space="preserve"> к настоящему Порядку </w:t>
      </w:r>
      <w:r w:rsidR="0018108B" w:rsidRPr="00517039">
        <w:rPr>
          <w:sz w:val="28"/>
          <w:szCs w:val="28"/>
          <w:lang w:val="ru-RU"/>
        </w:rPr>
        <w:t>или</w:t>
      </w:r>
      <w:r w:rsidRPr="00517039">
        <w:rPr>
          <w:sz w:val="28"/>
          <w:szCs w:val="28"/>
        </w:rPr>
        <w:t xml:space="preserve"> его родителем (законным </w:t>
      </w:r>
      <w:r w:rsidR="000224FB" w:rsidRPr="000224FB">
        <w:rPr>
          <w:sz w:val="28"/>
          <w:szCs w:val="28"/>
        </w:rPr>
        <w:br w:type="page"/>
      </w:r>
    </w:p>
    <w:p w:rsidR="00442906" w:rsidRPr="00517039" w:rsidRDefault="005828D4" w:rsidP="000224FB">
      <w:pPr>
        <w:pStyle w:val="Style"/>
        <w:tabs>
          <w:tab w:val="left" w:pos="709"/>
        </w:tabs>
        <w:ind w:firstLine="709"/>
        <w:jc w:val="both"/>
        <w:textAlignment w:val="baseline"/>
        <w:rPr>
          <w:sz w:val="28"/>
          <w:szCs w:val="28"/>
        </w:rPr>
      </w:pPr>
      <w:r w:rsidRPr="00517039">
        <w:rPr>
          <w:sz w:val="28"/>
          <w:szCs w:val="28"/>
        </w:rPr>
        <w:lastRenderedPageBreak/>
        <w:t>представителем)</w:t>
      </w:r>
      <w:r w:rsidR="0018108B" w:rsidRPr="000224FB">
        <w:rPr>
          <w:sz w:val="28"/>
          <w:szCs w:val="28"/>
        </w:rPr>
        <w:t>.</w:t>
      </w:r>
      <w:r w:rsidRPr="00517039">
        <w:rPr>
          <w:sz w:val="28"/>
          <w:szCs w:val="28"/>
        </w:rPr>
        <w:t xml:space="preserve"> </w:t>
      </w:r>
      <w:r w:rsidR="0018108B" w:rsidRPr="00517039">
        <w:rPr>
          <w:sz w:val="28"/>
          <w:szCs w:val="28"/>
        </w:rPr>
        <w:t xml:space="preserve">Заявление о зачислении на обучение по дополнительным общеразвивающим программам ребёнка младше 15 лет </w:t>
      </w:r>
      <w:r w:rsidR="0018108B" w:rsidRPr="000224FB">
        <w:rPr>
          <w:sz w:val="28"/>
          <w:szCs w:val="28"/>
        </w:rPr>
        <w:t>подается его</w:t>
      </w:r>
      <w:r w:rsidRPr="00517039">
        <w:rPr>
          <w:sz w:val="28"/>
          <w:szCs w:val="28"/>
        </w:rPr>
        <w:t xml:space="preserve"> родителем (законным представителем) по форме </w:t>
      </w:r>
      <w:r w:rsidRPr="000224FB">
        <w:rPr>
          <w:sz w:val="28"/>
          <w:szCs w:val="28"/>
        </w:rPr>
        <w:t>согласно Приложению № 2</w:t>
      </w:r>
      <w:r w:rsidRPr="00517039">
        <w:rPr>
          <w:sz w:val="28"/>
          <w:szCs w:val="28"/>
        </w:rPr>
        <w:t xml:space="preserve"> к настоящему Порядку. Заявление о зачислении подается одновременно с согласием на обработку персональных данных, оформленным по форме согласно Приложению</w:t>
      </w:r>
      <w:r w:rsidRPr="000224FB">
        <w:rPr>
          <w:sz w:val="28"/>
          <w:szCs w:val="28"/>
        </w:rPr>
        <w:t xml:space="preserve"> № 3.</w:t>
      </w:r>
    </w:p>
    <w:p w:rsidR="007F12B3" w:rsidRPr="00517039" w:rsidRDefault="005828D4" w:rsidP="00C606D3">
      <w:pPr>
        <w:pStyle w:val="Style"/>
        <w:numPr>
          <w:ilvl w:val="0"/>
          <w:numId w:val="28"/>
        </w:numPr>
        <w:tabs>
          <w:tab w:val="left" w:pos="709"/>
        </w:tabs>
        <w:ind w:left="0" w:firstLine="709"/>
        <w:jc w:val="both"/>
        <w:textAlignment w:val="baseline"/>
        <w:rPr>
          <w:sz w:val="28"/>
          <w:szCs w:val="28"/>
        </w:rPr>
      </w:pPr>
      <w:r w:rsidRPr="00517039">
        <w:rPr>
          <w:sz w:val="28"/>
          <w:szCs w:val="28"/>
        </w:rPr>
        <w:t xml:space="preserve">В случае если на обучение в </w:t>
      </w:r>
      <w:r w:rsidRPr="00517039">
        <w:rPr>
          <w:sz w:val="28"/>
          <w:szCs w:val="28"/>
          <w:lang w:val="ru-RU"/>
        </w:rPr>
        <w:t>Центр</w:t>
      </w:r>
      <w:r w:rsidRPr="00517039">
        <w:rPr>
          <w:sz w:val="28"/>
          <w:szCs w:val="28"/>
        </w:rPr>
        <w:t xml:space="preserve"> принимается обучающийся с ограниченными возможностями здоровья и (или) имеющий статус «ребёнок-инвалид», к заявлению о зачислении на обучение прикладывается копия актуального заключения психолого-медико</w:t>
      </w:r>
      <w:r w:rsidR="00442906" w:rsidRPr="00517039">
        <w:rPr>
          <w:sz w:val="28"/>
          <w:szCs w:val="28"/>
          <w:lang w:val="ru-RU"/>
        </w:rPr>
        <w:t>-</w:t>
      </w:r>
      <w:r w:rsidRPr="00517039">
        <w:rPr>
          <w:sz w:val="28"/>
          <w:szCs w:val="28"/>
        </w:rPr>
        <w:t>педагогической комиссии (ПМПК) и (или) индивидуальной программы реабилитации и абилитации (ИПРА). Заключение ПМПК и (или) ИПРА является основанием для адаптации общеразвивающей образовательной программы в соответствии с индивидуальными особенностями и образовательными потребностями обучающегося.</w:t>
      </w:r>
    </w:p>
    <w:p w:rsidR="005828D4" w:rsidRPr="00517039" w:rsidRDefault="005828D4" w:rsidP="00C606D3">
      <w:pPr>
        <w:pStyle w:val="Style"/>
        <w:numPr>
          <w:ilvl w:val="0"/>
          <w:numId w:val="28"/>
        </w:numPr>
        <w:tabs>
          <w:tab w:val="left" w:pos="709"/>
        </w:tabs>
        <w:ind w:left="0" w:firstLine="709"/>
        <w:jc w:val="both"/>
        <w:textAlignment w:val="baseline"/>
        <w:rPr>
          <w:sz w:val="28"/>
          <w:szCs w:val="28"/>
        </w:rPr>
      </w:pPr>
      <w:r w:rsidRPr="00517039">
        <w:rPr>
          <w:sz w:val="28"/>
          <w:szCs w:val="28"/>
        </w:rPr>
        <w:t>В случае</w:t>
      </w:r>
      <w:r w:rsidR="00442906" w:rsidRPr="00517039">
        <w:rPr>
          <w:sz w:val="28"/>
          <w:szCs w:val="28"/>
          <w:lang w:val="ru-RU"/>
        </w:rPr>
        <w:t>,</w:t>
      </w:r>
      <w:r w:rsidRPr="00517039">
        <w:rPr>
          <w:sz w:val="28"/>
          <w:szCs w:val="28"/>
        </w:rPr>
        <w:t xml:space="preserve"> </w:t>
      </w:r>
      <w:r w:rsidR="007F12B3" w:rsidRPr="00517039">
        <w:rPr>
          <w:sz w:val="28"/>
          <w:szCs w:val="28"/>
        </w:rPr>
        <w:t>если</w:t>
      </w:r>
      <w:r w:rsidRPr="00517039">
        <w:rPr>
          <w:sz w:val="28"/>
          <w:szCs w:val="28"/>
          <w:lang w:val="ru-RU"/>
        </w:rPr>
        <w:t xml:space="preserve"> Центр</w:t>
      </w:r>
      <w:r w:rsidRPr="00517039">
        <w:rPr>
          <w:sz w:val="28"/>
          <w:szCs w:val="28"/>
        </w:rPr>
        <w:t xml:space="preserve"> принимает решение отказать заявителю в зачислении на обучение по </w:t>
      </w:r>
      <w:r w:rsidR="00181814" w:rsidRPr="00517039">
        <w:rPr>
          <w:sz w:val="28"/>
          <w:szCs w:val="28"/>
        </w:rPr>
        <w:t>дополнительно</w:t>
      </w:r>
      <w:r w:rsidR="00181814" w:rsidRPr="00517039">
        <w:rPr>
          <w:sz w:val="28"/>
          <w:szCs w:val="28"/>
          <w:lang w:val="ru-RU"/>
        </w:rPr>
        <w:t>й</w:t>
      </w:r>
      <w:r w:rsidR="00181814" w:rsidRPr="00517039">
        <w:rPr>
          <w:sz w:val="28"/>
          <w:szCs w:val="28"/>
        </w:rPr>
        <w:t xml:space="preserve"> </w:t>
      </w:r>
      <w:r w:rsidR="007F12B3" w:rsidRPr="00517039">
        <w:rPr>
          <w:sz w:val="28"/>
          <w:szCs w:val="28"/>
        </w:rPr>
        <w:t>общеразвивающей</w:t>
      </w:r>
      <w:r w:rsidR="00181814" w:rsidRPr="00517039">
        <w:rPr>
          <w:sz w:val="28"/>
          <w:szCs w:val="28"/>
          <w:lang w:val="ru-RU"/>
        </w:rPr>
        <w:t xml:space="preserve"> программе</w:t>
      </w:r>
      <w:r w:rsidRPr="00517039">
        <w:rPr>
          <w:sz w:val="28"/>
          <w:szCs w:val="28"/>
        </w:rPr>
        <w:t xml:space="preserve"> в силу объективных причин (несоответствие возраста обучающегося,</w:t>
      </w:r>
      <w:r w:rsidR="00442906" w:rsidRPr="00517039">
        <w:rPr>
          <w:sz w:val="28"/>
          <w:szCs w:val="28"/>
          <w:lang w:val="ru-RU"/>
        </w:rPr>
        <w:t xml:space="preserve"> уровня его психо-физиологического развития</w:t>
      </w:r>
      <w:r w:rsidR="007F12B3" w:rsidRPr="00517039">
        <w:rPr>
          <w:sz w:val="28"/>
          <w:szCs w:val="28"/>
          <w:lang w:val="ru-RU"/>
        </w:rPr>
        <w:t xml:space="preserve"> целям и задачам программы;</w:t>
      </w:r>
      <w:r w:rsidR="00442906" w:rsidRPr="00517039">
        <w:rPr>
          <w:sz w:val="28"/>
          <w:szCs w:val="28"/>
          <w:lang w:val="ru-RU"/>
        </w:rPr>
        <w:t xml:space="preserve"> </w:t>
      </w:r>
      <w:r w:rsidR="007F12B3" w:rsidRPr="00517039">
        <w:rPr>
          <w:sz w:val="28"/>
          <w:szCs w:val="28"/>
          <w:lang w:val="ru-RU"/>
        </w:rPr>
        <w:t xml:space="preserve">завершение комплектования группы; отсутствие свободных мест для реализации </w:t>
      </w:r>
      <w:r w:rsidR="007F12B3" w:rsidRPr="00517039">
        <w:rPr>
          <w:sz w:val="28"/>
          <w:szCs w:val="28"/>
        </w:rPr>
        <w:t>дополнительно</w:t>
      </w:r>
      <w:r w:rsidR="007F12B3" w:rsidRPr="00517039">
        <w:rPr>
          <w:sz w:val="28"/>
          <w:szCs w:val="28"/>
          <w:lang w:val="ru-RU"/>
        </w:rPr>
        <w:t>й</w:t>
      </w:r>
      <w:r w:rsidR="007F12B3" w:rsidRPr="00517039">
        <w:rPr>
          <w:sz w:val="28"/>
          <w:szCs w:val="28"/>
        </w:rPr>
        <w:t xml:space="preserve"> общеразвивающей</w:t>
      </w:r>
      <w:r w:rsidR="007F12B3" w:rsidRPr="00517039">
        <w:rPr>
          <w:sz w:val="28"/>
          <w:szCs w:val="28"/>
          <w:lang w:val="ru-RU"/>
        </w:rPr>
        <w:t xml:space="preserve"> программы индивидуально</w:t>
      </w:r>
      <w:r w:rsidRPr="00517039">
        <w:rPr>
          <w:sz w:val="28"/>
          <w:szCs w:val="28"/>
        </w:rPr>
        <w:t xml:space="preserve">), заявитель информируется о принятом решении </w:t>
      </w:r>
      <w:r w:rsidR="007F12B3" w:rsidRPr="00517039">
        <w:rPr>
          <w:sz w:val="28"/>
          <w:szCs w:val="28"/>
          <w:lang w:val="ru-RU"/>
        </w:rPr>
        <w:t>при личной встрече</w:t>
      </w:r>
      <w:r w:rsidR="007F12B3" w:rsidRPr="00517039">
        <w:rPr>
          <w:sz w:val="28"/>
          <w:szCs w:val="28"/>
        </w:rPr>
        <w:t xml:space="preserve"> </w:t>
      </w:r>
      <w:r w:rsidR="007F12B3" w:rsidRPr="00517039">
        <w:rPr>
          <w:sz w:val="28"/>
          <w:szCs w:val="28"/>
          <w:lang w:val="ru-RU"/>
        </w:rPr>
        <w:t xml:space="preserve">со специалистом либо </w:t>
      </w:r>
      <w:r w:rsidRPr="00517039">
        <w:rPr>
          <w:sz w:val="28"/>
          <w:szCs w:val="28"/>
        </w:rPr>
        <w:t>по указанному в заявлении</w:t>
      </w:r>
      <w:r w:rsidR="007F12B3" w:rsidRPr="00517039">
        <w:rPr>
          <w:sz w:val="28"/>
          <w:szCs w:val="28"/>
          <w:lang w:val="ru-RU"/>
        </w:rPr>
        <w:t xml:space="preserve"> </w:t>
      </w:r>
      <w:r w:rsidRPr="00517039">
        <w:rPr>
          <w:sz w:val="28"/>
          <w:szCs w:val="28"/>
        </w:rPr>
        <w:t>контактному телефону или электронной почте.</w:t>
      </w:r>
    </w:p>
    <w:p w:rsidR="003060DF" w:rsidRPr="00517039" w:rsidRDefault="003060DF" w:rsidP="00C606D3">
      <w:pPr>
        <w:pStyle w:val="Style"/>
        <w:ind w:firstLine="710"/>
        <w:jc w:val="both"/>
        <w:textAlignment w:val="baseline"/>
        <w:rPr>
          <w:sz w:val="28"/>
          <w:szCs w:val="28"/>
        </w:rPr>
      </w:pPr>
    </w:p>
    <w:p w:rsidR="002E10C8" w:rsidRPr="00517039" w:rsidRDefault="002E10C8" w:rsidP="00C606D3">
      <w:pPr>
        <w:pStyle w:val="Style"/>
        <w:numPr>
          <w:ilvl w:val="0"/>
          <w:numId w:val="16"/>
        </w:numPr>
        <w:tabs>
          <w:tab w:val="left" w:pos="3364"/>
          <w:tab w:val="left" w:pos="4140"/>
        </w:tabs>
        <w:jc w:val="center"/>
        <w:textAlignment w:val="baseline"/>
        <w:rPr>
          <w:b/>
          <w:sz w:val="28"/>
          <w:szCs w:val="28"/>
        </w:rPr>
      </w:pPr>
      <w:r w:rsidRPr="00517039">
        <w:rPr>
          <w:b/>
          <w:sz w:val="28"/>
          <w:szCs w:val="28"/>
        </w:rPr>
        <w:t xml:space="preserve">Оформление возникновения образовательных отношений по дополнительным </w:t>
      </w:r>
      <w:r w:rsidR="007F12B3" w:rsidRPr="00517039">
        <w:rPr>
          <w:b/>
          <w:sz w:val="28"/>
          <w:szCs w:val="28"/>
          <w:lang w:val="ru-RU"/>
        </w:rPr>
        <w:t>профессиональным</w:t>
      </w:r>
      <w:r w:rsidRPr="00517039">
        <w:rPr>
          <w:b/>
          <w:sz w:val="28"/>
          <w:szCs w:val="28"/>
        </w:rPr>
        <w:t xml:space="preserve"> программам</w:t>
      </w:r>
    </w:p>
    <w:p w:rsidR="002E10C8" w:rsidRPr="00517039" w:rsidRDefault="002E10C8" w:rsidP="00C606D3">
      <w:pPr>
        <w:pStyle w:val="Style"/>
        <w:tabs>
          <w:tab w:val="left" w:pos="979"/>
          <w:tab w:val="left" w:pos="1699"/>
        </w:tabs>
        <w:ind w:left="360"/>
        <w:jc w:val="center"/>
        <w:textAlignment w:val="baseline"/>
        <w:rPr>
          <w:sz w:val="28"/>
          <w:szCs w:val="28"/>
        </w:rPr>
      </w:pPr>
    </w:p>
    <w:p w:rsidR="002E10C8" w:rsidRPr="00517039" w:rsidRDefault="002E10C8" w:rsidP="00C606D3">
      <w:pPr>
        <w:pStyle w:val="Style"/>
        <w:numPr>
          <w:ilvl w:val="0"/>
          <w:numId w:val="28"/>
        </w:numPr>
        <w:tabs>
          <w:tab w:val="left" w:pos="709"/>
        </w:tabs>
        <w:ind w:left="0" w:firstLine="709"/>
        <w:jc w:val="both"/>
        <w:textAlignment w:val="baseline"/>
        <w:rPr>
          <w:sz w:val="28"/>
          <w:szCs w:val="28"/>
        </w:rPr>
      </w:pPr>
      <w:r w:rsidRPr="00517039">
        <w:rPr>
          <w:sz w:val="28"/>
          <w:szCs w:val="28"/>
        </w:rPr>
        <w:t xml:space="preserve">Заявление о зачислении на обучение </w:t>
      </w:r>
      <w:r w:rsidRPr="00517039">
        <w:rPr>
          <w:sz w:val="28"/>
          <w:szCs w:val="28"/>
          <w:shd w:val="clear" w:color="auto" w:fill="FFFFFF" w:themeFill="background1"/>
        </w:rPr>
        <w:t>(Приложение №4)</w:t>
      </w:r>
      <w:r w:rsidRPr="00517039">
        <w:rPr>
          <w:sz w:val="28"/>
          <w:szCs w:val="28"/>
        </w:rPr>
        <w:t xml:space="preserve"> и договор на обучение по программам повышения квалификации </w:t>
      </w:r>
      <w:r w:rsidRPr="00517039">
        <w:rPr>
          <w:sz w:val="28"/>
          <w:szCs w:val="28"/>
          <w:shd w:val="clear" w:color="auto" w:fill="FFFFFF" w:themeFill="background1"/>
        </w:rPr>
        <w:t>(Приложение №5)</w:t>
      </w:r>
      <w:r w:rsidRPr="00517039">
        <w:rPr>
          <w:sz w:val="28"/>
          <w:szCs w:val="28"/>
        </w:rPr>
        <w:t xml:space="preserve"> подается в бумажном виде при личном посещении </w:t>
      </w:r>
      <w:r w:rsidRPr="00517039">
        <w:rPr>
          <w:sz w:val="28"/>
          <w:szCs w:val="28"/>
          <w:lang w:val="ru-RU"/>
        </w:rPr>
        <w:t>Центра</w:t>
      </w:r>
      <w:r w:rsidRPr="00517039">
        <w:rPr>
          <w:sz w:val="28"/>
          <w:szCs w:val="28"/>
        </w:rPr>
        <w:t xml:space="preserve"> вместе с согласием на обработку персональных данных, оформленным по форме согласно </w:t>
      </w:r>
      <w:r w:rsidRPr="00517039">
        <w:rPr>
          <w:sz w:val="28"/>
          <w:szCs w:val="28"/>
          <w:shd w:val="clear" w:color="auto" w:fill="FFFFFF" w:themeFill="background1"/>
        </w:rPr>
        <w:t xml:space="preserve">Приложению </w:t>
      </w:r>
      <w:r w:rsidRPr="00517039">
        <w:rPr>
          <w:rFonts w:eastAsia="Arial"/>
          <w:sz w:val="28"/>
          <w:szCs w:val="28"/>
          <w:shd w:val="clear" w:color="auto" w:fill="FFFFFF" w:themeFill="background1"/>
        </w:rPr>
        <w:t xml:space="preserve">№ </w:t>
      </w:r>
      <w:r w:rsidRPr="00517039">
        <w:rPr>
          <w:sz w:val="28"/>
          <w:szCs w:val="28"/>
          <w:shd w:val="clear" w:color="auto" w:fill="FFFFFF" w:themeFill="background1"/>
        </w:rPr>
        <w:t>6</w:t>
      </w:r>
      <w:r w:rsidRPr="00517039">
        <w:rPr>
          <w:sz w:val="28"/>
          <w:szCs w:val="28"/>
        </w:rPr>
        <w:t xml:space="preserve"> или в электронном виде с последующей досылкой оригинала почтой.</w:t>
      </w:r>
    </w:p>
    <w:p w:rsidR="002E10C8" w:rsidRPr="00517039" w:rsidRDefault="002E10C8" w:rsidP="00C606D3">
      <w:pPr>
        <w:pStyle w:val="Style"/>
        <w:numPr>
          <w:ilvl w:val="0"/>
          <w:numId w:val="28"/>
        </w:numPr>
        <w:tabs>
          <w:tab w:val="left" w:pos="709"/>
        </w:tabs>
        <w:ind w:left="0" w:firstLine="709"/>
        <w:jc w:val="both"/>
        <w:textAlignment w:val="baseline"/>
        <w:rPr>
          <w:sz w:val="28"/>
          <w:szCs w:val="28"/>
          <w:lang w:val="ru-RU"/>
        </w:rPr>
      </w:pPr>
      <w:r w:rsidRPr="00517039">
        <w:rPr>
          <w:sz w:val="28"/>
          <w:szCs w:val="28"/>
        </w:rPr>
        <w:t xml:space="preserve">При подаче заявления на обучение по </w:t>
      </w:r>
      <w:r w:rsidRPr="00517039">
        <w:rPr>
          <w:sz w:val="28"/>
          <w:szCs w:val="28"/>
          <w:lang w:val="ru-RU"/>
        </w:rPr>
        <w:t>программам повышения квалификации</w:t>
      </w:r>
      <w:r w:rsidRPr="00517039">
        <w:rPr>
          <w:sz w:val="28"/>
          <w:szCs w:val="28"/>
        </w:rPr>
        <w:t>, заявитель обязан приложить к заявлению</w:t>
      </w:r>
      <w:r w:rsidRPr="00517039">
        <w:rPr>
          <w:sz w:val="28"/>
          <w:szCs w:val="28"/>
          <w:lang w:val="ru-RU"/>
        </w:rPr>
        <w:t xml:space="preserve"> </w:t>
      </w:r>
      <w:r w:rsidRPr="00517039">
        <w:rPr>
          <w:sz w:val="28"/>
          <w:szCs w:val="28"/>
        </w:rPr>
        <w:t>бумажные или электронные копии документов (Постановление Правительства РФ от 31</w:t>
      </w:r>
      <w:r w:rsidRPr="00517039">
        <w:rPr>
          <w:sz w:val="28"/>
          <w:szCs w:val="28"/>
          <w:lang w:val="ru-RU"/>
        </w:rPr>
        <w:t>.05.</w:t>
      </w:r>
      <w:r w:rsidRPr="00517039">
        <w:rPr>
          <w:sz w:val="28"/>
          <w:szCs w:val="28"/>
        </w:rPr>
        <w:t xml:space="preserve">2021 </w:t>
      </w:r>
      <w:r w:rsidRPr="00517039">
        <w:rPr>
          <w:sz w:val="28"/>
          <w:szCs w:val="28"/>
          <w:lang w:val="ru-RU"/>
        </w:rPr>
        <w:t>№</w:t>
      </w:r>
      <w:r w:rsidRPr="00517039">
        <w:rPr>
          <w:sz w:val="28"/>
          <w:szCs w:val="28"/>
        </w:rPr>
        <w:t xml:space="preserve"> 825</w:t>
      </w:r>
      <w:r w:rsidRPr="00517039">
        <w:rPr>
          <w:sz w:val="28"/>
          <w:szCs w:val="28"/>
          <w:lang w:val="ru-RU"/>
        </w:rPr>
        <w:t xml:space="preserve"> «</w:t>
      </w:r>
      <w:r w:rsidRPr="00517039">
        <w:rPr>
          <w:sz w:val="28"/>
          <w:szCs w:val="28"/>
        </w:rPr>
        <w:t>О федеральной информационной системе "Федеральный реестр сведений о документах об образовании и (или) о квалификации, документах об обучении"</w:t>
      </w:r>
      <w:r w:rsidRPr="00517039">
        <w:rPr>
          <w:sz w:val="28"/>
          <w:szCs w:val="28"/>
          <w:lang w:val="ru-RU"/>
        </w:rPr>
        <w:t>»</w:t>
      </w:r>
      <w:r w:rsidRPr="00517039">
        <w:rPr>
          <w:sz w:val="28"/>
          <w:szCs w:val="28"/>
          <w:shd w:val="clear" w:color="auto" w:fill="FFFFFF" w:themeFill="background1"/>
        </w:rPr>
        <w:t>):</w:t>
      </w:r>
    </w:p>
    <w:p w:rsidR="001D1F9F" w:rsidRDefault="002E10C8" w:rsidP="001D1F9F">
      <w:pPr>
        <w:pStyle w:val="Style"/>
        <w:numPr>
          <w:ilvl w:val="0"/>
          <w:numId w:val="29"/>
        </w:numPr>
        <w:jc w:val="both"/>
        <w:textAlignment w:val="baseline"/>
        <w:rPr>
          <w:sz w:val="28"/>
          <w:szCs w:val="28"/>
        </w:rPr>
      </w:pPr>
      <w:r w:rsidRPr="00517039">
        <w:rPr>
          <w:sz w:val="28"/>
          <w:szCs w:val="28"/>
        </w:rPr>
        <w:t>Документ о профессиональном либо высшем образовании или справка</w:t>
      </w:r>
      <w:r w:rsidRPr="00517039">
        <w:rPr>
          <w:sz w:val="28"/>
          <w:szCs w:val="28"/>
          <w:lang w:val="ru-RU"/>
        </w:rPr>
        <w:t xml:space="preserve"> </w:t>
      </w:r>
      <w:r w:rsidRPr="00517039">
        <w:rPr>
          <w:sz w:val="28"/>
          <w:szCs w:val="28"/>
        </w:rPr>
        <w:t>об обучении из учреждения профессионального, либо высшего образования;</w:t>
      </w:r>
    </w:p>
    <w:p w:rsidR="001D1F9F" w:rsidRDefault="002E10C8" w:rsidP="001D1F9F">
      <w:pPr>
        <w:pStyle w:val="Style"/>
        <w:numPr>
          <w:ilvl w:val="0"/>
          <w:numId w:val="29"/>
        </w:numPr>
        <w:jc w:val="both"/>
        <w:textAlignment w:val="baseline"/>
        <w:rPr>
          <w:sz w:val="28"/>
          <w:szCs w:val="28"/>
        </w:rPr>
      </w:pPr>
      <w:r w:rsidRPr="001D1F9F">
        <w:rPr>
          <w:sz w:val="28"/>
          <w:szCs w:val="28"/>
        </w:rPr>
        <w:t>Документ о смене фамилии (при необходимости);</w:t>
      </w:r>
    </w:p>
    <w:p w:rsidR="002E10C8" w:rsidRPr="001D1F9F" w:rsidRDefault="002E10C8" w:rsidP="001D1F9F">
      <w:pPr>
        <w:pStyle w:val="Style"/>
        <w:numPr>
          <w:ilvl w:val="0"/>
          <w:numId w:val="29"/>
        </w:numPr>
        <w:jc w:val="both"/>
        <w:textAlignment w:val="baseline"/>
        <w:rPr>
          <w:sz w:val="28"/>
          <w:szCs w:val="28"/>
        </w:rPr>
      </w:pPr>
      <w:r w:rsidRPr="001D1F9F">
        <w:rPr>
          <w:sz w:val="28"/>
          <w:szCs w:val="28"/>
        </w:rPr>
        <w:t>СНИЛС.</w:t>
      </w:r>
    </w:p>
    <w:p w:rsidR="00CB36F9" w:rsidRPr="008B6FFF" w:rsidRDefault="002E10C8" w:rsidP="001E6391">
      <w:pPr>
        <w:pStyle w:val="Style"/>
        <w:numPr>
          <w:ilvl w:val="0"/>
          <w:numId w:val="28"/>
        </w:numPr>
        <w:tabs>
          <w:tab w:val="left" w:pos="709"/>
        </w:tabs>
        <w:ind w:left="0" w:firstLine="709"/>
        <w:jc w:val="both"/>
        <w:textAlignment w:val="baseline"/>
        <w:rPr>
          <w:sz w:val="28"/>
          <w:szCs w:val="28"/>
        </w:rPr>
      </w:pPr>
      <w:r w:rsidRPr="008B6FFF">
        <w:rPr>
          <w:sz w:val="28"/>
          <w:szCs w:val="28"/>
        </w:rPr>
        <w:t xml:space="preserve"> В случае</w:t>
      </w:r>
      <w:r w:rsidR="00A646B5" w:rsidRPr="008B6FFF">
        <w:rPr>
          <w:sz w:val="28"/>
          <w:szCs w:val="28"/>
          <w:lang w:val="ru-RU"/>
        </w:rPr>
        <w:t>,</w:t>
      </w:r>
      <w:r w:rsidRPr="008B6FFF">
        <w:rPr>
          <w:sz w:val="28"/>
          <w:szCs w:val="28"/>
        </w:rPr>
        <w:t xml:space="preserve"> </w:t>
      </w:r>
      <w:r w:rsidR="00B32F24" w:rsidRPr="008B6FFF">
        <w:rPr>
          <w:sz w:val="28"/>
          <w:szCs w:val="28"/>
        </w:rPr>
        <w:t>если</w:t>
      </w:r>
      <w:r w:rsidRPr="008B6FFF">
        <w:rPr>
          <w:sz w:val="28"/>
          <w:szCs w:val="28"/>
          <w:lang w:val="ru-RU"/>
        </w:rPr>
        <w:t xml:space="preserve"> Центр</w:t>
      </w:r>
      <w:r w:rsidRPr="008B6FFF">
        <w:rPr>
          <w:sz w:val="28"/>
          <w:szCs w:val="28"/>
        </w:rPr>
        <w:t xml:space="preserve"> принимает решение отказать заявителю в зачислении на обучение по дополнительно</w:t>
      </w:r>
      <w:r w:rsidRPr="008B6FFF">
        <w:rPr>
          <w:sz w:val="28"/>
          <w:szCs w:val="28"/>
          <w:lang w:val="ru-RU"/>
        </w:rPr>
        <w:t>й</w:t>
      </w:r>
      <w:r w:rsidRPr="008B6FFF">
        <w:rPr>
          <w:sz w:val="28"/>
          <w:szCs w:val="28"/>
        </w:rPr>
        <w:t xml:space="preserve"> </w:t>
      </w:r>
      <w:r w:rsidR="00B77B6F" w:rsidRPr="008B6FFF">
        <w:rPr>
          <w:sz w:val="28"/>
          <w:szCs w:val="28"/>
          <w:lang w:val="ru-RU"/>
        </w:rPr>
        <w:t>профессиональной</w:t>
      </w:r>
      <w:r w:rsidRPr="008B6FFF">
        <w:rPr>
          <w:sz w:val="28"/>
          <w:szCs w:val="28"/>
          <w:lang w:val="ru-RU"/>
        </w:rPr>
        <w:t xml:space="preserve"> программе</w:t>
      </w:r>
      <w:r w:rsidRPr="008B6FFF">
        <w:rPr>
          <w:sz w:val="28"/>
          <w:szCs w:val="28"/>
        </w:rPr>
        <w:t xml:space="preserve"> в</w:t>
      </w:r>
      <w:r w:rsidR="008B6FFF" w:rsidRPr="008B6FFF">
        <w:rPr>
          <w:sz w:val="28"/>
          <w:szCs w:val="28"/>
          <w:lang w:val="ru-RU"/>
        </w:rPr>
        <w:t xml:space="preserve"> </w:t>
      </w:r>
      <w:r w:rsidRPr="008B6FFF">
        <w:rPr>
          <w:sz w:val="28"/>
          <w:szCs w:val="28"/>
        </w:rPr>
        <w:lastRenderedPageBreak/>
        <w:t>силу объективных причин (уровня его образования</w:t>
      </w:r>
      <w:r w:rsidR="00B77B6F" w:rsidRPr="008B6FFF">
        <w:rPr>
          <w:sz w:val="28"/>
          <w:szCs w:val="28"/>
          <w:lang w:val="ru-RU"/>
        </w:rPr>
        <w:t xml:space="preserve">, предусмотренного </w:t>
      </w:r>
      <w:r w:rsidRPr="008B6FFF">
        <w:rPr>
          <w:sz w:val="28"/>
          <w:szCs w:val="28"/>
        </w:rPr>
        <w:t>требования</w:t>
      </w:r>
      <w:r w:rsidR="00B77B6F" w:rsidRPr="008B6FFF">
        <w:rPr>
          <w:sz w:val="28"/>
          <w:szCs w:val="28"/>
          <w:lang w:val="ru-RU"/>
        </w:rPr>
        <w:t>ми</w:t>
      </w:r>
      <w:r w:rsidRPr="008B6FFF">
        <w:rPr>
          <w:sz w:val="28"/>
          <w:szCs w:val="28"/>
        </w:rPr>
        <w:t xml:space="preserve"> </w:t>
      </w:r>
      <w:r w:rsidR="00B77B6F" w:rsidRPr="008B6FFF">
        <w:rPr>
          <w:sz w:val="28"/>
          <w:szCs w:val="28"/>
          <w:lang w:val="ru-RU"/>
        </w:rPr>
        <w:t>заявленной</w:t>
      </w:r>
      <w:r w:rsidRPr="008B6FFF">
        <w:rPr>
          <w:sz w:val="28"/>
          <w:szCs w:val="28"/>
        </w:rPr>
        <w:t xml:space="preserve"> программы</w:t>
      </w:r>
      <w:r w:rsidR="00B77B6F" w:rsidRPr="008B6FFF">
        <w:rPr>
          <w:sz w:val="28"/>
          <w:szCs w:val="28"/>
          <w:lang w:val="ru-RU"/>
        </w:rPr>
        <w:t>;</w:t>
      </w:r>
      <w:r w:rsidRPr="008B6FFF">
        <w:rPr>
          <w:sz w:val="28"/>
          <w:szCs w:val="28"/>
        </w:rPr>
        <w:t xml:space="preserve"> предоставление неполного пакета требуемых документов</w:t>
      </w:r>
      <w:r w:rsidR="00B77B6F" w:rsidRPr="008B6FFF">
        <w:rPr>
          <w:sz w:val="28"/>
          <w:szCs w:val="28"/>
          <w:lang w:val="ru-RU"/>
        </w:rPr>
        <w:t>;</w:t>
      </w:r>
      <w:r w:rsidR="00CB36F9" w:rsidRPr="008B6FFF">
        <w:rPr>
          <w:sz w:val="28"/>
          <w:szCs w:val="28"/>
          <w:lang w:val="ru-RU"/>
        </w:rPr>
        <w:t xml:space="preserve"> завершение комплектования группы</w:t>
      </w:r>
      <w:r w:rsidR="00CB36F9" w:rsidRPr="008B6FFF">
        <w:rPr>
          <w:sz w:val="28"/>
          <w:szCs w:val="28"/>
        </w:rPr>
        <w:t>), заявитель информируется о принятом решении по указанному в заявлении</w:t>
      </w:r>
      <w:r w:rsidR="00CB36F9" w:rsidRPr="008B6FFF">
        <w:rPr>
          <w:sz w:val="28"/>
          <w:szCs w:val="28"/>
          <w:lang w:val="ru-RU"/>
        </w:rPr>
        <w:t xml:space="preserve"> </w:t>
      </w:r>
      <w:r w:rsidR="00CB36F9" w:rsidRPr="008B6FFF">
        <w:rPr>
          <w:sz w:val="28"/>
          <w:szCs w:val="28"/>
        </w:rPr>
        <w:t>контактному телефону или электронной почте.</w:t>
      </w:r>
    </w:p>
    <w:p w:rsidR="002E10C8" w:rsidRPr="00517039" w:rsidRDefault="002E10C8" w:rsidP="00C606D3">
      <w:pPr>
        <w:pStyle w:val="Style"/>
        <w:ind w:firstLine="710"/>
        <w:jc w:val="both"/>
        <w:textAlignment w:val="baseline"/>
        <w:rPr>
          <w:sz w:val="28"/>
          <w:szCs w:val="28"/>
        </w:rPr>
      </w:pPr>
    </w:p>
    <w:p w:rsidR="00A646B5" w:rsidRPr="00517039" w:rsidRDefault="005828D4" w:rsidP="00C606D3">
      <w:pPr>
        <w:pStyle w:val="Style"/>
        <w:numPr>
          <w:ilvl w:val="0"/>
          <w:numId w:val="16"/>
        </w:numPr>
        <w:tabs>
          <w:tab w:val="left" w:pos="3364"/>
          <w:tab w:val="left" w:pos="4140"/>
        </w:tabs>
        <w:jc w:val="center"/>
        <w:textAlignment w:val="baseline"/>
        <w:rPr>
          <w:b/>
          <w:sz w:val="28"/>
          <w:szCs w:val="28"/>
        </w:rPr>
      </w:pPr>
      <w:r w:rsidRPr="00517039">
        <w:rPr>
          <w:b/>
          <w:sz w:val="28"/>
          <w:szCs w:val="28"/>
        </w:rPr>
        <w:t>Оформление приостановления образовательных отношений</w:t>
      </w:r>
      <w:r w:rsidR="00A646B5" w:rsidRPr="00517039">
        <w:rPr>
          <w:b/>
          <w:sz w:val="28"/>
          <w:szCs w:val="28"/>
        </w:rPr>
        <w:t xml:space="preserve"> </w:t>
      </w:r>
    </w:p>
    <w:p w:rsidR="00E21BD3" w:rsidRPr="00517039" w:rsidRDefault="00E21BD3" w:rsidP="00C606D3">
      <w:pPr>
        <w:pStyle w:val="Style"/>
        <w:ind w:left="720"/>
        <w:textAlignment w:val="baseline"/>
        <w:rPr>
          <w:sz w:val="28"/>
          <w:szCs w:val="28"/>
        </w:rPr>
      </w:pPr>
    </w:p>
    <w:p w:rsidR="004C5957" w:rsidRPr="00517039" w:rsidRDefault="004C5957" w:rsidP="00C606D3">
      <w:pPr>
        <w:pStyle w:val="Style"/>
        <w:numPr>
          <w:ilvl w:val="0"/>
          <w:numId w:val="28"/>
        </w:numPr>
        <w:tabs>
          <w:tab w:val="left" w:pos="709"/>
        </w:tabs>
        <w:ind w:left="0" w:firstLine="709"/>
        <w:jc w:val="both"/>
        <w:textAlignment w:val="baseline"/>
        <w:rPr>
          <w:sz w:val="28"/>
          <w:szCs w:val="28"/>
        </w:rPr>
      </w:pPr>
      <w:r w:rsidRPr="00517039">
        <w:rPr>
          <w:sz w:val="28"/>
          <w:szCs w:val="28"/>
        </w:rPr>
        <w:t>Образовательные отношения могут быть приостановлены по инициативе обучающегося/слушателя и (или) его законных представителей, либо по инициативе Центра</w:t>
      </w:r>
      <w:r w:rsidRPr="00517039">
        <w:rPr>
          <w:sz w:val="28"/>
          <w:szCs w:val="28"/>
          <w:lang w:val="ru-RU"/>
        </w:rPr>
        <w:t>.</w:t>
      </w:r>
    </w:p>
    <w:p w:rsidR="00B55628" w:rsidRPr="00517039" w:rsidRDefault="00B55628" w:rsidP="00C606D3">
      <w:pPr>
        <w:pStyle w:val="Style"/>
        <w:numPr>
          <w:ilvl w:val="0"/>
          <w:numId w:val="28"/>
        </w:numPr>
        <w:tabs>
          <w:tab w:val="left" w:pos="709"/>
        </w:tabs>
        <w:ind w:left="0" w:firstLine="709"/>
        <w:jc w:val="both"/>
        <w:textAlignment w:val="baseline"/>
        <w:rPr>
          <w:sz w:val="28"/>
          <w:szCs w:val="28"/>
        </w:rPr>
      </w:pPr>
      <w:r w:rsidRPr="00517039">
        <w:rPr>
          <w:sz w:val="28"/>
          <w:szCs w:val="28"/>
        </w:rPr>
        <w:t xml:space="preserve">Основанием для </w:t>
      </w:r>
      <w:r w:rsidRPr="00517039">
        <w:rPr>
          <w:sz w:val="28"/>
          <w:szCs w:val="28"/>
          <w:lang w:val="ru-RU"/>
        </w:rPr>
        <w:t>приостановления образовательных отношений по инициативе</w:t>
      </w:r>
      <w:r w:rsidRPr="00517039">
        <w:rPr>
          <w:sz w:val="28"/>
          <w:szCs w:val="28"/>
        </w:rPr>
        <w:t xml:space="preserve"> </w:t>
      </w:r>
      <w:r w:rsidR="00B77B6F" w:rsidRPr="00517039">
        <w:rPr>
          <w:sz w:val="28"/>
          <w:szCs w:val="28"/>
        </w:rPr>
        <w:t>обучающегося</w:t>
      </w:r>
      <w:r w:rsidR="00B77B6F" w:rsidRPr="00517039">
        <w:rPr>
          <w:sz w:val="28"/>
          <w:szCs w:val="28"/>
          <w:lang w:val="ru-RU"/>
        </w:rPr>
        <w:t>/</w:t>
      </w:r>
      <w:r w:rsidR="00B77B6F" w:rsidRPr="00517039">
        <w:rPr>
          <w:sz w:val="28"/>
          <w:szCs w:val="28"/>
        </w:rPr>
        <w:t>слушателя</w:t>
      </w:r>
      <w:r w:rsidR="00B77B6F" w:rsidRPr="00517039">
        <w:rPr>
          <w:sz w:val="28"/>
          <w:szCs w:val="28"/>
          <w:lang w:val="ru-RU"/>
        </w:rPr>
        <w:t xml:space="preserve"> </w:t>
      </w:r>
      <w:r w:rsidRPr="00517039">
        <w:rPr>
          <w:sz w:val="28"/>
          <w:szCs w:val="28"/>
        </w:rPr>
        <w:t>и (или) его законных представителей</w:t>
      </w:r>
      <w:r w:rsidRPr="00517039">
        <w:rPr>
          <w:sz w:val="28"/>
          <w:szCs w:val="28"/>
          <w:lang w:val="ru-RU"/>
        </w:rPr>
        <w:t xml:space="preserve"> </w:t>
      </w:r>
      <w:r w:rsidRPr="00517039">
        <w:rPr>
          <w:sz w:val="28"/>
          <w:szCs w:val="28"/>
        </w:rPr>
        <w:t>является заявление на имя директора о приостановлении образовательных отношений, поданное обучающимся, или его родителем (законных представителем)</w:t>
      </w:r>
      <w:r w:rsidRPr="00517039">
        <w:rPr>
          <w:sz w:val="28"/>
          <w:szCs w:val="28"/>
          <w:lang w:val="ru-RU"/>
        </w:rPr>
        <w:t>.</w:t>
      </w:r>
    </w:p>
    <w:p w:rsidR="00B55628" w:rsidRPr="00517039" w:rsidRDefault="00B55628" w:rsidP="00C606D3">
      <w:pPr>
        <w:pStyle w:val="Style"/>
        <w:numPr>
          <w:ilvl w:val="0"/>
          <w:numId w:val="28"/>
        </w:numPr>
        <w:tabs>
          <w:tab w:val="left" w:pos="709"/>
        </w:tabs>
        <w:ind w:left="0" w:firstLine="709"/>
        <w:jc w:val="both"/>
        <w:textAlignment w:val="baseline"/>
        <w:rPr>
          <w:sz w:val="28"/>
          <w:szCs w:val="28"/>
        </w:rPr>
      </w:pPr>
      <w:r w:rsidRPr="00517039">
        <w:rPr>
          <w:sz w:val="28"/>
          <w:szCs w:val="28"/>
        </w:rPr>
        <w:t>Заявление о приостановлении образовательных отношений подается в свободной форме с указанием объективных причин</w:t>
      </w:r>
      <w:r w:rsidRPr="00517039">
        <w:rPr>
          <w:sz w:val="28"/>
          <w:szCs w:val="28"/>
          <w:lang w:val="ru-RU"/>
        </w:rPr>
        <w:t xml:space="preserve"> (</w:t>
      </w:r>
      <w:r w:rsidRPr="00517039">
        <w:rPr>
          <w:sz w:val="28"/>
          <w:szCs w:val="28"/>
        </w:rPr>
        <w:t xml:space="preserve">болезнь </w:t>
      </w:r>
      <w:r w:rsidR="00B77B6F" w:rsidRPr="00517039">
        <w:rPr>
          <w:sz w:val="28"/>
          <w:szCs w:val="28"/>
        </w:rPr>
        <w:t>обучающегося/слушателя</w:t>
      </w:r>
      <w:r w:rsidRPr="00517039">
        <w:rPr>
          <w:sz w:val="28"/>
          <w:szCs w:val="28"/>
        </w:rPr>
        <w:t>, прохождение обучающимся реабилитационных и иных процедур, санаторно-курортного лечения;</w:t>
      </w:r>
      <w:r w:rsidRPr="00517039">
        <w:rPr>
          <w:sz w:val="28"/>
          <w:szCs w:val="28"/>
          <w:lang w:val="ru-RU"/>
        </w:rPr>
        <w:t xml:space="preserve"> </w:t>
      </w:r>
      <w:r w:rsidRPr="00517039">
        <w:rPr>
          <w:sz w:val="28"/>
          <w:szCs w:val="28"/>
        </w:rPr>
        <w:t>семейные и (или) личные обстоятельства, затрудняющие освоение образовательной программы в текущее время;</w:t>
      </w:r>
      <w:r w:rsidRPr="00517039">
        <w:rPr>
          <w:sz w:val="28"/>
          <w:szCs w:val="28"/>
          <w:lang w:val="ru-RU"/>
        </w:rPr>
        <w:t xml:space="preserve"> </w:t>
      </w:r>
      <w:r w:rsidRPr="00517039">
        <w:rPr>
          <w:sz w:val="28"/>
          <w:szCs w:val="28"/>
        </w:rPr>
        <w:t>прохождение обучающимся аттестационных, экзаменационных или</w:t>
      </w:r>
      <w:r w:rsidRPr="00517039">
        <w:rPr>
          <w:sz w:val="28"/>
          <w:szCs w:val="28"/>
          <w:lang w:val="ru-RU"/>
        </w:rPr>
        <w:t xml:space="preserve"> </w:t>
      </w:r>
      <w:r w:rsidRPr="00517039">
        <w:rPr>
          <w:sz w:val="28"/>
          <w:szCs w:val="28"/>
        </w:rPr>
        <w:t>иных контрольных процедур при освоении программ общего, профессионального или высшего образования</w:t>
      </w:r>
      <w:r w:rsidRPr="00517039">
        <w:rPr>
          <w:sz w:val="28"/>
          <w:szCs w:val="28"/>
          <w:lang w:val="ru-RU"/>
        </w:rPr>
        <w:t xml:space="preserve">) </w:t>
      </w:r>
      <w:r w:rsidRPr="00517039">
        <w:rPr>
          <w:sz w:val="28"/>
          <w:szCs w:val="28"/>
        </w:rPr>
        <w:t>и сроков приостановления образовательных отношений.</w:t>
      </w:r>
    </w:p>
    <w:p w:rsidR="00B55628" w:rsidRPr="00517039" w:rsidRDefault="00B77B6F" w:rsidP="00C606D3">
      <w:pPr>
        <w:pStyle w:val="Style"/>
        <w:numPr>
          <w:ilvl w:val="0"/>
          <w:numId w:val="28"/>
        </w:numPr>
        <w:tabs>
          <w:tab w:val="left" w:pos="709"/>
        </w:tabs>
        <w:ind w:left="0" w:firstLine="709"/>
        <w:jc w:val="both"/>
        <w:textAlignment w:val="baseline"/>
        <w:rPr>
          <w:sz w:val="28"/>
          <w:szCs w:val="28"/>
        </w:rPr>
      </w:pPr>
      <w:r w:rsidRPr="00517039">
        <w:rPr>
          <w:sz w:val="28"/>
          <w:szCs w:val="28"/>
          <w:lang w:val="ru-RU"/>
        </w:rPr>
        <w:t>О</w:t>
      </w:r>
      <w:r w:rsidRPr="00517039">
        <w:rPr>
          <w:sz w:val="28"/>
          <w:szCs w:val="28"/>
        </w:rPr>
        <w:t>бучающ</w:t>
      </w:r>
      <w:r w:rsidRPr="00517039">
        <w:rPr>
          <w:sz w:val="28"/>
          <w:szCs w:val="28"/>
          <w:lang w:val="ru-RU"/>
        </w:rPr>
        <w:t>ие</w:t>
      </w:r>
      <w:r w:rsidRPr="00517039">
        <w:rPr>
          <w:sz w:val="28"/>
          <w:szCs w:val="28"/>
        </w:rPr>
        <w:t>ся/слушател</w:t>
      </w:r>
      <w:r w:rsidRPr="00517039">
        <w:rPr>
          <w:sz w:val="28"/>
          <w:szCs w:val="28"/>
          <w:lang w:val="ru-RU"/>
        </w:rPr>
        <w:t>и</w:t>
      </w:r>
      <w:r w:rsidR="00B55628" w:rsidRPr="00517039">
        <w:rPr>
          <w:sz w:val="28"/>
          <w:szCs w:val="28"/>
        </w:rPr>
        <w:t xml:space="preserve"> </w:t>
      </w:r>
      <w:r w:rsidR="00517039" w:rsidRPr="00517039">
        <w:rPr>
          <w:sz w:val="28"/>
          <w:szCs w:val="28"/>
          <w:lang w:val="ru-RU"/>
        </w:rPr>
        <w:t>и</w:t>
      </w:r>
      <w:r w:rsidR="00B55628" w:rsidRPr="00517039">
        <w:rPr>
          <w:sz w:val="28"/>
          <w:szCs w:val="28"/>
        </w:rPr>
        <w:t xml:space="preserve"> (или) родители (законные представители) обучающихся обязаны предоставить </w:t>
      </w:r>
      <w:r w:rsidR="00B55628" w:rsidRPr="00517039">
        <w:rPr>
          <w:sz w:val="28"/>
          <w:szCs w:val="28"/>
          <w:lang w:val="ru-RU"/>
        </w:rPr>
        <w:t>Центру</w:t>
      </w:r>
      <w:r w:rsidR="00B55628" w:rsidRPr="00517039">
        <w:rPr>
          <w:sz w:val="28"/>
          <w:szCs w:val="28"/>
        </w:rPr>
        <w:t xml:space="preserve"> документы, подтверждающие объективность причин приостановления образовательных отношений. </w:t>
      </w:r>
    </w:p>
    <w:p w:rsidR="00B55628" w:rsidRPr="00517039" w:rsidRDefault="00517039" w:rsidP="00C606D3">
      <w:pPr>
        <w:pStyle w:val="Style"/>
        <w:numPr>
          <w:ilvl w:val="0"/>
          <w:numId w:val="28"/>
        </w:numPr>
        <w:tabs>
          <w:tab w:val="left" w:pos="709"/>
        </w:tabs>
        <w:ind w:left="0" w:firstLine="709"/>
        <w:jc w:val="both"/>
        <w:textAlignment w:val="baseline"/>
        <w:rPr>
          <w:sz w:val="28"/>
          <w:szCs w:val="28"/>
        </w:rPr>
      </w:pPr>
      <w:r w:rsidRPr="00517039">
        <w:rPr>
          <w:sz w:val="28"/>
          <w:szCs w:val="28"/>
          <w:lang w:val="ru-RU"/>
        </w:rPr>
        <w:t>Приостановление</w:t>
      </w:r>
      <w:r w:rsidR="00B55628" w:rsidRPr="00517039">
        <w:rPr>
          <w:sz w:val="28"/>
          <w:szCs w:val="28"/>
        </w:rPr>
        <w:t xml:space="preserve"> образовательных отношений </w:t>
      </w:r>
      <w:r w:rsidR="00B55628" w:rsidRPr="00517039">
        <w:rPr>
          <w:sz w:val="28"/>
          <w:szCs w:val="28"/>
          <w:lang w:val="ru-RU"/>
        </w:rPr>
        <w:t>оформляется</w:t>
      </w:r>
      <w:r w:rsidR="00B55628" w:rsidRPr="00517039">
        <w:rPr>
          <w:sz w:val="28"/>
          <w:szCs w:val="28"/>
        </w:rPr>
        <w:t xml:space="preserve"> приказ</w:t>
      </w:r>
      <w:r w:rsidR="00B55628" w:rsidRPr="00517039">
        <w:rPr>
          <w:sz w:val="28"/>
          <w:szCs w:val="28"/>
          <w:lang w:val="ru-RU"/>
        </w:rPr>
        <w:t>ом</w:t>
      </w:r>
      <w:r w:rsidR="00B55628" w:rsidRPr="00517039">
        <w:rPr>
          <w:sz w:val="28"/>
          <w:szCs w:val="28"/>
        </w:rPr>
        <w:t xml:space="preserve"> </w:t>
      </w:r>
      <w:r w:rsidR="00B55628" w:rsidRPr="00517039">
        <w:rPr>
          <w:sz w:val="28"/>
          <w:szCs w:val="28"/>
          <w:lang w:val="ru-RU"/>
        </w:rPr>
        <w:t>Центра</w:t>
      </w:r>
      <w:r w:rsidR="00B55628" w:rsidRPr="00517039">
        <w:rPr>
          <w:sz w:val="28"/>
          <w:szCs w:val="28"/>
        </w:rPr>
        <w:t xml:space="preserve"> о приостановлении образовательных отношений</w:t>
      </w:r>
      <w:r w:rsidR="00B55628" w:rsidRPr="00517039">
        <w:rPr>
          <w:sz w:val="28"/>
          <w:szCs w:val="28"/>
          <w:lang w:val="ru-RU"/>
        </w:rPr>
        <w:t xml:space="preserve"> по инициативе</w:t>
      </w:r>
      <w:r w:rsidR="00B55628" w:rsidRPr="00517039">
        <w:rPr>
          <w:sz w:val="28"/>
          <w:szCs w:val="28"/>
        </w:rPr>
        <w:t xml:space="preserve"> </w:t>
      </w:r>
      <w:r w:rsidR="00B77B6F" w:rsidRPr="00517039">
        <w:rPr>
          <w:sz w:val="28"/>
          <w:szCs w:val="28"/>
        </w:rPr>
        <w:t>обучающегося/слушателя</w:t>
      </w:r>
      <w:r w:rsidR="00B55628" w:rsidRPr="00517039">
        <w:rPr>
          <w:sz w:val="28"/>
          <w:szCs w:val="28"/>
        </w:rPr>
        <w:t xml:space="preserve"> и (или) его законных представителей</w:t>
      </w:r>
      <w:r w:rsidR="00B55628" w:rsidRPr="00517039">
        <w:rPr>
          <w:sz w:val="28"/>
          <w:szCs w:val="28"/>
          <w:lang w:val="ru-RU"/>
        </w:rPr>
        <w:t>.</w:t>
      </w:r>
    </w:p>
    <w:p w:rsidR="00B55628" w:rsidRPr="00517039" w:rsidRDefault="00B55628" w:rsidP="00C606D3">
      <w:pPr>
        <w:pStyle w:val="Style"/>
        <w:numPr>
          <w:ilvl w:val="0"/>
          <w:numId w:val="28"/>
        </w:numPr>
        <w:tabs>
          <w:tab w:val="left" w:pos="709"/>
        </w:tabs>
        <w:ind w:left="0" w:firstLine="709"/>
        <w:jc w:val="both"/>
        <w:textAlignment w:val="baseline"/>
        <w:rPr>
          <w:sz w:val="28"/>
          <w:szCs w:val="28"/>
        </w:rPr>
      </w:pPr>
      <w:r w:rsidRPr="00517039">
        <w:rPr>
          <w:sz w:val="28"/>
          <w:szCs w:val="28"/>
        </w:rPr>
        <w:t xml:space="preserve">В случае приостановления образовательных отношений с </w:t>
      </w:r>
      <w:r w:rsidR="00B77B6F" w:rsidRPr="00517039">
        <w:rPr>
          <w:sz w:val="28"/>
          <w:szCs w:val="28"/>
        </w:rPr>
        <w:t>обучающ</w:t>
      </w:r>
      <w:r w:rsidR="00B77B6F" w:rsidRPr="00517039">
        <w:rPr>
          <w:sz w:val="28"/>
          <w:szCs w:val="28"/>
          <w:lang w:val="ru-RU"/>
        </w:rPr>
        <w:t>имися</w:t>
      </w:r>
      <w:r w:rsidR="00B77B6F" w:rsidRPr="00517039">
        <w:rPr>
          <w:sz w:val="28"/>
          <w:szCs w:val="28"/>
        </w:rPr>
        <w:t>/слушателя</w:t>
      </w:r>
      <w:r w:rsidR="00B77B6F" w:rsidRPr="00517039">
        <w:rPr>
          <w:sz w:val="28"/>
          <w:szCs w:val="28"/>
          <w:lang w:val="ru-RU"/>
        </w:rPr>
        <w:t>ми</w:t>
      </w:r>
      <w:r w:rsidR="00B77B6F" w:rsidRPr="00517039">
        <w:rPr>
          <w:sz w:val="28"/>
          <w:szCs w:val="28"/>
        </w:rPr>
        <w:t xml:space="preserve"> </w:t>
      </w:r>
      <w:r w:rsidRPr="00517039">
        <w:rPr>
          <w:sz w:val="28"/>
          <w:szCs w:val="28"/>
        </w:rPr>
        <w:t>и (или) родителями (законными представителями) обучающихся по договорам об оказании платных образовательных услуг, заранее произведенная оплата за образовательные услуги, выпадающие на срок приостановления образовательных отношений, не возвращается и взимается за образовательные услуги, планируемые к оказанию после возобновления образовательных отношений.</w:t>
      </w:r>
    </w:p>
    <w:p w:rsidR="000224FB" w:rsidRPr="000224FB" w:rsidRDefault="005828D4" w:rsidP="000224FB">
      <w:pPr>
        <w:pStyle w:val="Style"/>
        <w:numPr>
          <w:ilvl w:val="0"/>
          <w:numId w:val="28"/>
        </w:numPr>
        <w:tabs>
          <w:tab w:val="left" w:pos="709"/>
        </w:tabs>
        <w:ind w:left="4" w:firstLine="709"/>
        <w:jc w:val="both"/>
        <w:textAlignment w:val="baseline"/>
        <w:rPr>
          <w:sz w:val="28"/>
          <w:szCs w:val="28"/>
        </w:rPr>
      </w:pPr>
      <w:r w:rsidRPr="00517039">
        <w:rPr>
          <w:sz w:val="28"/>
          <w:szCs w:val="28"/>
        </w:rPr>
        <w:t xml:space="preserve">Образовательные отношения могут быть приостановлены по инициативе </w:t>
      </w:r>
      <w:r w:rsidRPr="00517039">
        <w:rPr>
          <w:sz w:val="28"/>
          <w:szCs w:val="28"/>
          <w:lang w:val="ru-RU"/>
        </w:rPr>
        <w:t>Центра</w:t>
      </w:r>
      <w:r w:rsidRPr="00517039">
        <w:rPr>
          <w:sz w:val="28"/>
          <w:szCs w:val="28"/>
        </w:rPr>
        <w:t xml:space="preserve"> в случае наступления временно действующих об</w:t>
      </w:r>
      <w:r w:rsidR="000D6936" w:rsidRPr="00517039">
        <w:rPr>
          <w:sz w:val="28"/>
          <w:szCs w:val="28"/>
        </w:rPr>
        <w:t xml:space="preserve">стоятельств непреодолимой силы </w:t>
      </w:r>
      <w:r w:rsidR="000D6936" w:rsidRPr="00517039">
        <w:rPr>
          <w:sz w:val="28"/>
          <w:szCs w:val="28"/>
          <w:lang w:val="ru-RU"/>
        </w:rPr>
        <w:t>(</w:t>
      </w:r>
      <w:r w:rsidRPr="00517039">
        <w:rPr>
          <w:sz w:val="28"/>
          <w:szCs w:val="28"/>
        </w:rPr>
        <w:t xml:space="preserve">временное прекращение деятельности учреждения в связи с действием природных, техногенных, эпидемиологических и иных причин; длительная болезнь или отсутствие по другим причинам сотрудника, сопряженные с невозможностью организовать замену; необходимость срочного ремонта помещений, лицензированных на осуществление образовательной </w:t>
      </w:r>
      <w:r w:rsidR="000224FB" w:rsidRPr="000224FB">
        <w:rPr>
          <w:sz w:val="28"/>
          <w:szCs w:val="28"/>
        </w:rPr>
        <w:br w:type="page"/>
      </w:r>
    </w:p>
    <w:p w:rsidR="000D6936" w:rsidRPr="00517039" w:rsidRDefault="005828D4" w:rsidP="000224FB">
      <w:pPr>
        <w:pStyle w:val="Style"/>
        <w:tabs>
          <w:tab w:val="left" w:pos="709"/>
        </w:tabs>
        <w:ind w:firstLine="709"/>
        <w:jc w:val="both"/>
        <w:textAlignment w:val="baseline"/>
        <w:rPr>
          <w:sz w:val="28"/>
          <w:szCs w:val="28"/>
        </w:rPr>
      </w:pPr>
      <w:r w:rsidRPr="00517039">
        <w:rPr>
          <w:sz w:val="28"/>
          <w:szCs w:val="28"/>
        </w:rPr>
        <w:lastRenderedPageBreak/>
        <w:t>деятельности, сопряженная с невозможностью переноса занятий в д</w:t>
      </w:r>
      <w:r w:rsidR="000D6936" w:rsidRPr="00517039">
        <w:rPr>
          <w:sz w:val="28"/>
          <w:szCs w:val="28"/>
        </w:rPr>
        <w:t>ругое лицензированное помещение</w:t>
      </w:r>
      <w:r w:rsidR="000D6936" w:rsidRPr="00517039">
        <w:rPr>
          <w:sz w:val="28"/>
          <w:szCs w:val="28"/>
          <w:lang w:val="ru-RU"/>
        </w:rPr>
        <w:t>)</w:t>
      </w:r>
      <w:r w:rsidRPr="00517039">
        <w:rPr>
          <w:sz w:val="28"/>
          <w:szCs w:val="28"/>
        </w:rPr>
        <w:t>.</w:t>
      </w:r>
    </w:p>
    <w:p w:rsidR="005828D4" w:rsidRPr="00517039" w:rsidRDefault="005828D4" w:rsidP="00C606D3">
      <w:pPr>
        <w:pStyle w:val="Style"/>
        <w:numPr>
          <w:ilvl w:val="0"/>
          <w:numId w:val="28"/>
        </w:numPr>
        <w:tabs>
          <w:tab w:val="left" w:pos="709"/>
        </w:tabs>
        <w:ind w:left="4" w:firstLine="709"/>
        <w:jc w:val="both"/>
        <w:textAlignment w:val="baseline"/>
        <w:rPr>
          <w:sz w:val="28"/>
          <w:szCs w:val="28"/>
        </w:rPr>
      </w:pPr>
      <w:r w:rsidRPr="00517039">
        <w:rPr>
          <w:sz w:val="28"/>
          <w:szCs w:val="28"/>
        </w:rPr>
        <w:t>В случае приостановления образовательных отношений вследствие</w:t>
      </w:r>
    </w:p>
    <w:p w:rsidR="005828D4" w:rsidRPr="00517039" w:rsidRDefault="005828D4" w:rsidP="00C606D3">
      <w:pPr>
        <w:pStyle w:val="Style"/>
        <w:ind w:left="4"/>
        <w:jc w:val="both"/>
        <w:textAlignment w:val="baseline"/>
        <w:rPr>
          <w:sz w:val="28"/>
          <w:szCs w:val="28"/>
          <w:lang w:val="ru-RU"/>
        </w:rPr>
      </w:pPr>
      <w:r w:rsidRPr="00517039">
        <w:rPr>
          <w:sz w:val="28"/>
          <w:szCs w:val="28"/>
        </w:rPr>
        <w:t xml:space="preserve">наступления обстоятельств непреодолимой силы, </w:t>
      </w:r>
      <w:r w:rsidRPr="00517039">
        <w:rPr>
          <w:sz w:val="28"/>
          <w:szCs w:val="28"/>
          <w:lang w:val="ru-RU"/>
        </w:rPr>
        <w:t>Центр</w:t>
      </w:r>
      <w:r w:rsidRPr="00517039">
        <w:rPr>
          <w:sz w:val="28"/>
          <w:szCs w:val="28"/>
        </w:rPr>
        <w:t xml:space="preserve"> издает приказ о приостановлении образовательных отношений с указанием причин и сроков приостановления образовательных отношений и знакомит </w:t>
      </w:r>
      <w:r w:rsidR="00CB409E" w:rsidRPr="00517039">
        <w:rPr>
          <w:sz w:val="28"/>
          <w:szCs w:val="28"/>
        </w:rPr>
        <w:t>обучающегося/слушателя</w:t>
      </w:r>
      <w:r w:rsidRPr="00517039">
        <w:rPr>
          <w:sz w:val="28"/>
          <w:szCs w:val="28"/>
        </w:rPr>
        <w:t xml:space="preserve"> и </w:t>
      </w:r>
      <w:r w:rsidR="00CB409E" w:rsidRPr="00517039">
        <w:rPr>
          <w:sz w:val="28"/>
          <w:szCs w:val="28"/>
          <w:lang w:val="ru-RU"/>
        </w:rPr>
        <w:t>(или) их</w:t>
      </w:r>
      <w:r w:rsidRPr="00517039">
        <w:rPr>
          <w:sz w:val="28"/>
          <w:szCs w:val="28"/>
        </w:rPr>
        <w:t xml:space="preserve"> родителей (законных представителей) с данной информацией</w:t>
      </w:r>
      <w:r w:rsidR="00B55628" w:rsidRPr="00517039">
        <w:rPr>
          <w:sz w:val="28"/>
          <w:szCs w:val="28"/>
          <w:lang w:val="ru-RU"/>
        </w:rPr>
        <w:t xml:space="preserve">, в том числе посредством размещения информации на официальном сайте </w:t>
      </w:r>
      <w:r w:rsidR="00C606D3" w:rsidRPr="00517039">
        <w:rPr>
          <w:sz w:val="28"/>
          <w:szCs w:val="28"/>
          <w:lang w:val="ru-RU"/>
        </w:rPr>
        <w:t>Центра.</w:t>
      </w:r>
    </w:p>
    <w:p w:rsidR="00575D0F" w:rsidRPr="00517039" w:rsidRDefault="00575D0F" w:rsidP="00C606D3">
      <w:pPr>
        <w:pStyle w:val="Style"/>
        <w:ind w:left="4"/>
        <w:jc w:val="both"/>
        <w:textAlignment w:val="baseline"/>
        <w:rPr>
          <w:sz w:val="28"/>
          <w:szCs w:val="28"/>
        </w:rPr>
      </w:pPr>
    </w:p>
    <w:p w:rsidR="005828D4" w:rsidRDefault="005828D4" w:rsidP="00C606D3">
      <w:pPr>
        <w:pStyle w:val="Style"/>
        <w:numPr>
          <w:ilvl w:val="0"/>
          <w:numId w:val="16"/>
        </w:numPr>
        <w:tabs>
          <w:tab w:val="left" w:pos="3364"/>
          <w:tab w:val="left" w:pos="4140"/>
        </w:tabs>
        <w:jc w:val="center"/>
        <w:textAlignment w:val="baseline"/>
        <w:rPr>
          <w:b/>
          <w:sz w:val="28"/>
          <w:szCs w:val="28"/>
        </w:rPr>
      </w:pPr>
      <w:r w:rsidRPr="00517039">
        <w:rPr>
          <w:b/>
          <w:sz w:val="28"/>
          <w:szCs w:val="28"/>
        </w:rPr>
        <w:t>Оформление прекращения образовательных отношений</w:t>
      </w:r>
    </w:p>
    <w:p w:rsidR="00BD724F" w:rsidRPr="00517039" w:rsidRDefault="00BD724F" w:rsidP="00BD724F">
      <w:pPr>
        <w:pStyle w:val="Style"/>
        <w:tabs>
          <w:tab w:val="left" w:pos="3364"/>
          <w:tab w:val="left" w:pos="4140"/>
        </w:tabs>
        <w:ind w:left="360"/>
        <w:textAlignment w:val="baseline"/>
        <w:rPr>
          <w:b/>
          <w:sz w:val="28"/>
          <w:szCs w:val="28"/>
        </w:rPr>
      </w:pPr>
    </w:p>
    <w:p w:rsidR="005828D4" w:rsidRPr="00517039" w:rsidRDefault="005828D4" w:rsidP="00C606D3">
      <w:pPr>
        <w:pStyle w:val="Style"/>
        <w:numPr>
          <w:ilvl w:val="0"/>
          <w:numId w:val="28"/>
        </w:numPr>
        <w:tabs>
          <w:tab w:val="left" w:pos="709"/>
        </w:tabs>
        <w:ind w:left="4" w:firstLine="709"/>
        <w:jc w:val="both"/>
        <w:textAlignment w:val="baseline"/>
        <w:rPr>
          <w:sz w:val="28"/>
          <w:szCs w:val="28"/>
        </w:rPr>
      </w:pPr>
      <w:r w:rsidRPr="00517039">
        <w:rPr>
          <w:sz w:val="28"/>
          <w:szCs w:val="28"/>
        </w:rPr>
        <w:t xml:space="preserve">Основанием для прекращения образовательных отношений является приказ Центра об отчислении </w:t>
      </w:r>
      <w:r w:rsidR="00CB409E" w:rsidRPr="00517039">
        <w:rPr>
          <w:sz w:val="28"/>
          <w:szCs w:val="28"/>
        </w:rPr>
        <w:t>обучающегося/слушателя</w:t>
      </w:r>
      <w:r w:rsidRPr="00517039">
        <w:rPr>
          <w:sz w:val="28"/>
          <w:szCs w:val="28"/>
        </w:rPr>
        <w:t>.</w:t>
      </w:r>
    </w:p>
    <w:p w:rsidR="005828D4" w:rsidRPr="00517039" w:rsidRDefault="005828D4" w:rsidP="00C606D3">
      <w:pPr>
        <w:pStyle w:val="Style"/>
        <w:numPr>
          <w:ilvl w:val="0"/>
          <w:numId w:val="28"/>
        </w:numPr>
        <w:tabs>
          <w:tab w:val="left" w:pos="709"/>
        </w:tabs>
        <w:ind w:left="4" w:firstLine="709"/>
        <w:jc w:val="both"/>
        <w:textAlignment w:val="baseline"/>
        <w:rPr>
          <w:sz w:val="28"/>
          <w:szCs w:val="28"/>
        </w:rPr>
      </w:pPr>
      <w:r w:rsidRPr="00517039">
        <w:rPr>
          <w:sz w:val="28"/>
          <w:szCs w:val="28"/>
        </w:rPr>
        <w:t xml:space="preserve">Приказ об отчислении </w:t>
      </w:r>
      <w:r w:rsidR="00CB409E" w:rsidRPr="00517039">
        <w:rPr>
          <w:sz w:val="28"/>
          <w:szCs w:val="28"/>
        </w:rPr>
        <w:t xml:space="preserve">обучающегося/слушателя </w:t>
      </w:r>
      <w:r w:rsidRPr="00517039">
        <w:rPr>
          <w:sz w:val="28"/>
          <w:szCs w:val="28"/>
        </w:rPr>
        <w:t xml:space="preserve">издается в случае успешного завершения образовательной программы либо в случае досрочного прекращения образовательных отношений по инициативе Центра или по инициативе </w:t>
      </w:r>
      <w:r w:rsidR="00CB409E" w:rsidRPr="00517039">
        <w:rPr>
          <w:sz w:val="28"/>
          <w:szCs w:val="28"/>
        </w:rPr>
        <w:t xml:space="preserve">обучающегося/слушателя </w:t>
      </w:r>
      <w:r w:rsidR="004677FB" w:rsidRPr="00517039">
        <w:rPr>
          <w:sz w:val="28"/>
          <w:szCs w:val="28"/>
        </w:rPr>
        <w:t>и (или) его родителей (</w:t>
      </w:r>
      <w:r w:rsidRPr="00517039">
        <w:rPr>
          <w:sz w:val="28"/>
          <w:szCs w:val="28"/>
        </w:rPr>
        <w:t>законных представителей).</w:t>
      </w:r>
    </w:p>
    <w:p w:rsidR="00E04026" w:rsidRPr="00517039" w:rsidRDefault="005828D4" w:rsidP="00C606D3">
      <w:pPr>
        <w:pStyle w:val="Style"/>
        <w:numPr>
          <w:ilvl w:val="0"/>
          <w:numId w:val="28"/>
        </w:numPr>
        <w:tabs>
          <w:tab w:val="left" w:pos="709"/>
        </w:tabs>
        <w:ind w:left="4" w:firstLine="709"/>
        <w:jc w:val="both"/>
        <w:textAlignment w:val="baseline"/>
        <w:rPr>
          <w:sz w:val="28"/>
          <w:szCs w:val="28"/>
        </w:rPr>
      </w:pPr>
      <w:r w:rsidRPr="00517039">
        <w:rPr>
          <w:sz w:val="28"/>
          <w:szCs w:val="28"/>
        </w:rPr>
        <w:t>Основания досрочного прекращения образовательных отношений:</w:t>
      </w:r>
    </w:p>
    <w:p w:rsidR="0066536D" w:rsidRPr="00517039" w:rsidRDefault="005828D4" w:rsidP="00C606D3">
      <w:pPr>
        <w:pStyle w:val="Style"/>
        <w:numPr>
          <w:ilvl w:val="0"/>
          <w:numId w:val="21"/>
        </w:numPr>
        <w:ind w:left="0" w:firstLine="709"/>
        <w:jc w:val="both"/>
        <w:textAlignment w:val="baseline"/>
        <w:rPr>
          <w:sz w:val="28"/>
          <w:szCs w:val="28"/>
          <w:lang w:val="ru-RU"/>
        </w:rPr>
      </w:pPr>
      <w:r w:rsidRPr="00517039">
        <w:rPr>
          <w:sz w:val="28"/>
          <w:szCs w:val="28"/>
        </w:rPr>
        <w:t>заявление родителей, обучающего о досрочном прекращении обучения, в том числе без указания причины;</w:t>
      </w:r>
      <w:r w:rsidR="0066536D" w:rsidRPr="00517039">
        <w:rPr>
          <w:sz w:val="28"/>
          <w:szCs w:val="28"/>
          <w:lang w:val="ru-RU"/>
        </w:rPr>
        <w:t xml:space="preserve"> </w:t>
      </w:r>
    </w:p>
    <w:p w:rsidR="0066536D" w:rsidRPr="00517039" w:rsidRDefault="005828D4" w:rsidP="00C606D3">
      <w:pPr>
        <w:pStyle w:val="Style"/>
        <w:numPr>
          <w:ilvl w:val="0"/>
          <w:numId w:val="19"/>
        </w:numPr>
        <w:ind w:left="0" w:firstLine="709"/>
        <w:jc w:val="both"/>
        <w:textAlignment w:val="baseline"/>
        <w:rPr>
          <w:sz w:val="28"/>
          <w:szCs w:val="28"/>
        </w:rPr>
      </w:pPr>
      <w:r w:rsidRPr="00517039">
        <w:rPr>
          <w:sz w:val="28"/>
          <w:szCs w:val="28"/>
        </w:rPr>
        <w:t>пропуски трех и более занятий по неуважительной причине</w:t>
      </w:r>
      <w:r w:rsidR="00C606D3" w:rsidRPr="00517039">
        <w:rPr>
          <w:sz w:val="28"/>
          <w:szCs w:val="28"/>
          <w:lang w:val="ru-RU"/>
        </w:rPr>
        <w:t>.</w:t>
      </w:r>
      <w:r w:rsidRPr="00517039">
        <w:rPr>
          <w:sz w:val="28"/>
          <w:szCs w:val="28"/>
        </w:rPr>
        <w:t xml:space="preserve"> </w:t>
      </w:r>
    </w:p>
    <w:p w:rsidR="005828D4" w:rsidRPr="00517039" w:rsidRDefault="005828D4" w:rsidP="00C606D3">
      <w:pPr>
        <w:pStyle w:val="Style"/>
        <w:numPr>
          <w:ilvl w:val="0"/>
          <w:numId w:val="28"/>
        </w:numPr>
        <w:tabs>
          <w:tab w:val="left" w:pos="709"/>
        </w:tabs>
        <w:ind w:left="4" w:firstLine="709"/>
        <w:jc w:val="both"/>
        <w:textAlignment w:val="baseline"/>
        <w:rPr>
          <w:sz w:val="28"/>
          <w:szCs w:val="28"/>
        </w:rPr>
      </w:pPr>
      <w:r w:rsidRPr="00517039">
        <w:rPr>
          <w:sz w:val="28"/>
          <w:szCs w:val="28"/>
        </w:rPr>
        <w:t xml:space="preserve">Права и обязанности участников образовательных отношений, предусмотренные </w:t>
      </w:r>
      <w:r w:rsidR="00FB581D" w:rsidRPr="00517039">
        <w:rPr>
          <w:sz w:val="28"/>
          <w:szCs w:val="28"/>
        </w:rPr>
        <w:t xml:space="preserve">локальными актами </w:t>
      </w:r>
      <w:r w:rsidR="00FB581D" w:rsidRPr="00517039">
        <w:rPr>
          <w:sz w:val="28"/>
          <w:szCs w:val="28"/>
          <w:lang w:val="ru-RU"/>
        </w:rPr>
        <w:t>Центра,</w:t>
      </w:r>
      <w:r w:rsidRPr="00517039">
        <w:rPr>
          <w:sz w:val="28"/>
          <w:szCs w:val="28"/>
        </w:rPr>
        <w:t xml:space="preserve"> прекращаются у участников образовательных отношений с даты отчисления </w:t>
      </w:r>
      <w:r w:rsidR="000251BA" w:rsidRPr="00517039">
        <w:rPr>
          <w:sz w:val="28"/>
          <w:szCs w:val="28"/>
        </w:rPr>
        <w:t xml:space="preserve">обучающегося/слушателя </w:t>
      </w:r>
      <w:r w:rsidRPr="00517039">
        <w:rPr>
          <w:sz w:val="28"/>
          <w:szCs w:val="28"/>
        </w:rPr>
        <w:t xml:space="preserve">из </w:t>
      </w:r>
      <w:r w:rsidRPr="00517039">
        <w:rPr>
          <w:sz w:val="28"/>
          <w:szCs w:val="28"/>
          <w:lang w:val="ru-RU"/>
        </w:rPr>
        <w:t>Центра</w:t>
      </w:r>
      <w:r w:rsidRPr="00517039">
        <w:rPr>
          <w:sz w:val="28"/>
          <w:szCs w:val="28"/>
        </w:rPr>
        <w:t xml:space="preserve"> указанной в приказе об отчислении.</w:t>
      </w:r>
    </w:p>
    <w:p w:rsidR="00C606D3" w:rsidRPr="00517039" w:rsidRDefault="00C606D3">
      <w:pPr>
        <w:spacing w:after="160" w:line="259" w:lineRule="auto"/>
        <w:rPr>
          <w:rFonts w:ascii="Times New Roman" w:hAnsi="Times New Roman" w:cs="Times New Roman"/>
          <w:sz w:val="28"/>
          <w:szCs w:val="28"/>
        </w:rPr>
      </w:pPr>
      <w:r w:rsidRPr="00517039">
        <w:rPr>
          <w:sz w:val="28"/>
          <w:szCs w:val="28"/>
        </w:rPr>
        <w:br w:type="page"/>
      </w:r>
    </w:p>
    <w:p w:rsidR="00156F43" w:rsidRPr="00C606D3" w:rsidRDefault="00156F43" w:rsidP="00C606D3">
      <w:pPr>
        <w:pStyle w:val="Style"/>
        <w:ind w:left="4536" w:right="567"/>
        <w:jc w:val="both"/>
        <w:textAlignment w:val="baseline"/>
        <w:rPr>
          <w:rFonts w:eastAsia="Arial"/>
          <w:b/>
          <w:w w:val="88"/>
          <w:sz w:val="28"/>
          <w:szCs w:val="28"/>
        </w:rPr>
      </w:pPr>
      <w:r w:rsidRPr="00C606D3">
        <w:rPr>
          <w:sz w:val="28"/>
          <w:szCs w:val="28"/>
        </w:rPr>
        <w:lastRenderedPageBreak/>
        <w:t xml:space="preserve">Приложение </w:t>
      </w:r>
      <w:r w:rsidRPr="00C606D3">
        <w:rPr>
          <w:rFonts w:eastAsia="Arial"/>
          <w:sz w:val="28"/>
          <w:szCs w:val="28"/>
        </w:rPr>
        <w:t xml:space="preserve">№ </w:t>
      </w:r>
      <w:r w:rsidRPr="00436092">
        <w:rPr>
          <w:rFonts w:eastAsia="Arial"/>
          <w:w w:val="88"/>
          <w:sz w:val="28"/>
          <w:szCs w:val="28"/>
        </w:rPr>
        <w:t>1</w:t>
      </w:r>
    </w:p>
    <w:p w:rsidR="00156F43" w:rsidRPr="00C606D3" w:rsidRDefault="00156F43" w:rsidP="00C606D3">
      <w:pPr>
        <w:pStyle w:val="Style"/>
        <w:ind w:left="4536" w:right="566"/>
        <w:jc w:val="both"/>
        <w:textAlignment w:val="baseline"/>
        <w:rPr>
          <w:sz w:val="28"/>
          <w:szCs w:val="28"/>
        </w:rPr>
      </w:pPr>
      <w:r w:rsidRPr="00C606D3">
        <w:rPr>
          <w:sz w:val="28"/>
          <w:szCs w:val="28"/>
        </w:rPr>
        <w:t>к Порядку оформления</w:t>
      </w:r>
      <w:r w:rsidRPr="00C606D3">
        <w:rPr>
          <w:sz w:val="28"/>
          <w:szCs w:val="28"/>
          <w:lang w:val="ru-RU"/>
        </w:rPr>
        <w:t xml:space="preserve"> </w:t>
      </w:r>
      <w:r w:rsidRPr="00C606D3">
        <w:rPr>
          <w:sz w:val="28"/>
          <w:szCs w:val="28"/>
        </w:rPr>
        <w:t xml:space="preserve">возникновения, приостановления и прекращения отношений, утвержденного приказом КГАУ </w:t>
      </w:r>
      <w:r w:rsidRPr="00C606D3">
        <w:rPr>
          <w:sz w:val="28"/>
          <w:szCs w:val="28"/>
          <w:lang w:val="ru-RU"/>
        </w:rPr>
        <w:t xml:space="preserve">ДО </w:t>
      </w:r>
      <w:r w:rsidRPr="00C606D3">
        <w:rPr>
          <w:sz w:val="28"/>
          <w:szCs w:val="28"/>
        </w:rPr>
        <w:t>«Камчатский психолого-педагогический центр системы образования</w:t>
      </w:r>
      <w:r w:rsidRPr="00C606D3">
        <w:rPr>
          <w:b/>
          <w:w w:val="92"/>
          <w:sz w:val="28"/>
          <w:szCs w:val="28"/>
        </w:rPr>
        <w:t>»</w:t>
      </w:r>
    </w:p>
    <w:p w:rsidR="00156F43" w:rsidRPr="00C606D3" w:rsidRDefault="00156F43" w:rsidP="00C606D3">
      <w:pPr>
        <w:pStyle w:val="Style"/>
        <w:jc w:val="both"/>
        <w:textAlignment w:val="baseline"/>
        <w:rPr>
          <w:sz w:val="28"/>
          <w:szCs w:val="28"/>
        </w:rPr>
      </w:pPr>
    </w:p>
    <w:p w:rsidR="002A6933" w:rsidRPr="00C606D3" w:rsidRDefault="002A6933" w:rsidP="00C606D3">
      <w:pPr>
        <w:ind w:left="4536"/>
        <w:jc w:val="both"/>
        <w:rPr>
          <w:rFonts w:ascii="Times New Roman" w:hAnsi="Times New Roman" w:cs="Times New Roman"/>
          <w:sz w:val="24"/>
          <w:szCs w:val="24"/>
        </w:rPr>
      </w:pPr>
      <w:r w:rsidRPr="00C606D3">
        <w:rPr>
          <w:rFonts w:ascii="Times New Roman" w:hAnsi="Times New Roman" w:cs="Times New Roman"/>
          <w:sz w:val="24"/>
          <w:szCs w:val="24"/>
        </w:rPr>
        <w:t xml:space="preserve">Директору краевого государственного автономного учреждения дополнительного образования «Камчатский психолого-педагогический центр системы образования»  </w:t>
      </w:r>
    </w:p>
    <w:p w:rsidR="002A6933" w:rsidRDefault="002A6933" w:rsidP="00C606D3">
      <w:pPr>
        <w:ind w:left="4536"/>
        <w:jc w:val="both"/>
        <w:rPr>
          <w:rFonts w:ascii="Times New Roman" w:hAnsi="Times New Roman" w:cs="Times New Roman"/>
          <w:sz w:val="24"/>
          <w:szCs w:val="24"/>
        </w:rPr>
      </w:pPr>
      <w:r w:rsidRPr="00C606D3">
        <w:rPr>
          <w:rFonts w:ascii="Times New Roman" w:hAnsi="Times New Roman" w:cs="Times New Roman"/>
          <w:sz w:val="24"/>
          <w:szCs w:val="24"/>
        </w:rPr>
        <w:t xml:space="preserve">Е.В. Прозоровой </w:t>
      </w:r>
    </w:p>
    <w:p w:rsidR="00FB581D" w:rsidRDefault="00FB581D" w:rsidP="00C606D3">
      <w:pPr>
        <w:ind w:left="4536"/>
        <w:jc w:val="both"/>
        <w:rPr>
          <w:rFonts w:ascii="Times New Roman" w:hAnsi="Times New Roman" w:cs="Times New Roman"/>
          <w:sz w:val="24"/>
          <w:szCs w:val="24"/>
        </w:rPr>
      </w:pPr>
    </w:p>
    <w:tbl>
      <w:tblPr>
        <w:tblStyle w:val="a3"/>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
        <w:gridCol w:w="1489"/>
        <w:gridCol w:w="2116"/>
      </w:tblGrid>
      <w:tr w:rsidR="00FB581D" w:rsidTr="00FB581D">
        <w:tc>
          <w:tcPr>
            <w:tcW w:w="5093" w:type="dxa"/>
            <w:gridSpan w:val="3"/>
            <w:tcBorders>
              <w:bottom w:val="single" w:sz="4" w:space="0" w:color="auto"/>
            </w:tcBorders>
          </w:tcPr>
          <w:p w:rsidR="00FB581D" w:rsidRDefault="00FB581D" w:rsidP="00C606D3">
            <w:pPr>
              <w:jc w:val="both"/>
              <w:rPr>
                <w:rFonts w:ascii="Times New Roman" w:hAnsi="Times New Roman" w:cs="Times New Roman"/>
                <w:sz w:val="24"/>
                <w:szCs w:val="24"/>
              </w:rPr>
            </w:pPr>
          </w:p>
        </w:tc>
      </w:tr>
      <w:tr w:rsidR="00FB581D" w:rsidTr="00FB581D">
        <w:tc>
          <w:tcPr>
            <w:tcW w:w="5093" w:type="dxa"/>
            <w:gridSpan w:val="3"/>
            <w:tcBorders>
              <w:top w:val="single" w:sz="4" w:space="0" w:color="auto"/>
            </w:tcBorders>
          </w:tcPr>
          <w:p w:rsidR="00FB581D" w:rsidRPr="00FB581D" w:rsidRDefault="00FB581D" w:rsidP="00FB581D">
            <w:pPr>
              <w:jc w:val="center"/>
              <w:rPr>
                <w:rFonts w:ascii="Times New Roman" w:hAnsi="Times New Roman" w:cs="Times New Roman"/>
                <w:sz w:val="20"/>
                <w:szCs w:val="20"/>
              </w:rPr>
            </w:pPr>
            <w:r w:rsidRPr="00FB581D">
              <w:rPr>
                <w:rFonts w:ascii="Times New Roman" w:hAnsi="Times New Roman" w:cs="Times New Roman"/>
                <w:sz w:val="20"/>
                <w:szCs w:val="20"/>
              </w:rPr>
              <w:t>(фамилия, имя, отчество полностью)</w:t>
            </w:r>
          </w:p>
        </w:tc>
      </w:tr>
      <w:tr w:rsidR="00FB581D" w:rsidTr="00FB581D">
        <w:tc>
          <w:tcPr>
            <w:tcW w:w="5093" w:type="dxa"/>
            <w:gridSpan w:val="3"/>
            <w:tcBorders>
              <w:bottom w:val="single" w:sz="4" w:space="0" w:color="auto"/>
            </w:tcBorders>
          </w:tcPr>
          <w:p w:rsidR="00FB581D" w:rsidRDefault="00FB581D" w:rsidP="00FB581D">
            <w:pPr>
              <w:jc w:val="right"/>
              <w:rPr>
                <w:rFonts w:ascii="Times New Roman" w:hAnsi="Times New Roman" w:cs="Times New Roman"/>
                <w:sz w:val="24"/>
                <w:szCs w:val="24"/>
              </w:rPr>
            </w:pPr>
          </w:p>
        </w:tc>
      </w:tr>
      <w:tr w:rsidR="00FB581D" w:rsidTr="00FB581D">
        <w:tc>
          <w:tcPr>
            <w:tcW w:w="2977" w:type="dxa"/>
            <w:gridSpan w:val="2"/>
            <w:tcBorders>
              <w:top w:val="single" w:sz="4" w:space="0" w:color="auto"/>
            </w:tcBorders>
          </w:tcPr>
          <w:p w:rsidR="00FB581D" w:rsidRDefault="00FB581D" w:rsidP="00C606D3">
            <w:pPr>
              <w:jc w:val="both"/>
              <w:rPr>
                <w:rFonts w:ascii="Times New Roman" w:hAnsi="Times New Roman" w:cs="Times New Roman"/>
                <w:sz w:val="24"/>
                <w:szCs w:val="24"/>
              </w:rPr>
            </w:pPr>
            <w:r w:rsidRPr="00C606D3">
              <w:rPr>
                <w:rFonts w:ascii="Times New Roman" w:hAnsi="Times New Roman" w:cs="Times New Roman"/>
                <w:sz w:val="24"/>
                <w:szCs w:val="24"/>
              </w:rPr>
              <w:t>проживающего  по адресу</w:t>
            </w:r>
          </w:p>
        </w:tc>
        <w:tc>
          <w:tcPr>
            <w:tcW w:w="2116" w:type="dxa"/>
            <w:tcBorders>
              <w:top w:val="single" w:sz="4" w:space="0" w:color="auto"/>
              <w:bottom w:val="single" w:sz="4" w:space="0" w:color="auto"/>
            </w:tcBorders>
          </w:tcPr>
          <w:p w:rsidR="00FB581D" w:rsidRDefault="00FB581D" w:rsidP="00C606D3">
            <w:pPr>
              <w:jc w:val="both"/>
              <w:rPr>
                <w:rFonts w:ascii="Times New Roman" w:hAnsi="Times New Roman" w:cs="Times New Roman"/>
                <w:sz w:val="24"/>
                <w:szCs w:val="24"/>
              </w:rPr>
            </w:pPr>
          </w:p>
        </w:tc>
      </w:tr>
      <w:tr w:rsidR="00FB581D" w:rsidTr="00FB581D">
        <w:tc>
          <w:tcPr>
            <w:tcW w:w="5093" w:type="dxa"/>
            <w:gridSpan w:val="3"/>
            <w:tcBorders>
              <w:bottom w:val="single" w:sz="4" w:space="0" w:color="auto"/>
            </w:tcBorders>
          </w:tcPr>
          <w:p w:rsidR="00FB581D" w:rsidRDefault="00FB581D" w:rsidP="00C606D3">
            <w:pPr>
              <w:jc w:val="both"/>
              <w:rPr>
                <w:rFonts w:ascii="Times New Roman" w:hAnsi="Times New Roman" w:cs="Times New Roman"/>
                <w:sz w:val="24"/>
                <w:szCs w:val="24"/>
              </w:rPr>
            </w:pPr>
          </w:p>
        </w:tc>
      </w:tr>
      <w:tr w:rsidR="00FB581D" w:rsidTr="00FB581D">
        <w:tc>
          <w:tcPr>
            <w:tcW w:w="1488" w:type="dxa"/>
            <w:tcBorders>
              <w:top w:val="single" w:sz="4" w:space="0" w:color="auto"/>
            </w:tcBorders>
          </w:tcPr>
          <w:p w:rsidR="00FB581D" w:rsidRDefault="00FB581D" w:rsidP="00C606D3">
            <w:pPr>
              <w:jc w:val="both"/>
              <w:rPr>
                <w:rFonts w:ascii="Times New Roman" w:hAnsi="Times New Roman" w:cs="Times New Roman"/>
                <w:sz w:val="24"/>
                <w:szCs w:val="24"/>
              </w:rPr>
            </w:pPr>
            <w:r w:rsidRPr="00C606D3">
              <w:rPr>
                <w:rFonts w:ascii="Times New Roman" w:hAnsi="Times New Roman" w:cs="Times New Roman"/>
                <w:sz w:val="24"/>
                <w:szCs w:val="24"/>
              </w:rPr>
              <w:t>сот. тел.</w:t>
            </w:r>
          </w:p>
        </w:tc>
        <w:tc>
          <w:tcPr>
            <w:tcW w:w="1489" w:type="dxa"/>
            <w:tcBorders>
              <w:top w:val="single" w:sz="4" w:space="0" w:color="auto"/>
              <w:bottom w:val="single" w:sz="4" w:space="0" w:color="auto"/>
            </w:tcBorders>
          </w:tcPr>
          <w:p w:rsidR="00FB581D" w:rsidRDefault="00FB581D" w:rsidP="00C606D3">
            <w:pPr>
              <w:jc w:val="both"/>
              <w:rPr>
                <w:rFonts w:ascii="Times New Roman" w:hAnsi="Times New Roman" w:cs="Times New Roman"/>
                <w:sz w:val="24"/>
                <w:szCs w:val="24"/>
              </w:rPr>
            </w:pPr>
          </w:p>
        </w:tc>
        <w:tc>
          <w:tcPr>
            <w:tcW w:w="2116" w:type="dxa"/>
            <w:tcBorders>
              <w:top w:val="single" w:sz="4" w:space="0" w:color="auto"/>
              <w:bottom w:val="single" w:sz="4" w:space="0" w:color="auto"/>
            </w:tcBorders>
          </w:tcPr>
          <w:p w:rsidR="00FB581D" w:rsidRDefault="00FB581D" w:rsidP="00C606D3">
            <w:pPr>
              <w:jc w:val="both"/>
              <w:rPr>
                <w:rFonts w:ascii="Times New Roman" w:hAnsi="Times New Roman" w:cs="Times New Roman"/>
                <w:sz w:val="24"/>
                <w:szCs w:val="24"/>
              </w:rPr>
            </w:pPr>
          </w:p>
        </w:tc>
      </w:tr>
    </w:tbl>
    <w:p w:rsidR="00FB581D" w:rsidRPr="00C606D3" w:rsidRDefault="00FB581D" w:rsidP="00C606D3">
      <w:pPr>
        <w:ind w:left="4536"/>
        <w:jc w:val="both"/>
        <w:rPr>
          <w:rFonts w:ascii="Times New Roman" w:hAnsi="Times New Roman" w:cs="Times New Roman"/>
          <w:sz w:val="24"/>
          <w:szCs w:val="24"/>
        </w:rPr>
      </w:pPr>
    </w:p>
    <w:p w:rsidR="002A6933" w:rsidRPr="00C606D3" w:rsidRDefault="002A6933" w:rsidP="00C606D3">
      <w:pPr>
        <w:ind w:left="5670"/>
        <w:jc w:val="both"/>
        <w:rPr>
          <w:sz w:val="28"/>
          <w:szCs w:val="28"/>
        </w:rPr>
      </w:pPr>
    </w:p>
    <w:p w:rsidR="002A6933" w:rsidRPr="00C606D3" w:rsidRDefault="002A6933" w:rsidP="00C606D3">
      <w:pPr>
        <w:jc w:val="center"/>
        <w:rPr>
          <w:rFonts w:ascii="Times New Roman" w:hAnsi="Times New Roman" w:cs="Times New Roman"/>
          <w:sz w:val="24"/>
          <w:szCs w:val="24"/>
        </w:rPr>
      </w:pPr>
      <w:r w:rsidRPr="00C606D3">
        <w:rPr>
          <w:rFonts w:ascii="Times New Roman" w:hAnsi="Times New Roman" w:cs="Times New Roman"/>
          <w:sz w:val="24"/>
          <w:szCs w:val="24"/>
        </w:rPr>
        <w:t>ЗАЯВЛЕНИЕ</w:t>
      </w:r>
    </w:p>
    <w:p w:rsidR="002A6933" w:rsidRPr="00C606D3" w:rsidRDefault="002A6933" w:rsidP="00C606D3">
      <w:pPr>
        <w:ind w:firstLine="709"/>
        <w:jc w:val="both"/>
        <w:rPr>
          <w:rFonts w:ascii="Times New Roman" w:hAnsi="Times New Roman" w:cs="Times New Roman"/>
          <w:sz w:val="24"/>
          <w:szCs w:val="24"/>
          <w:lang w:val="ru-RU"/>
        </w:rPr>
      </w:pPr>
      <w:r w:rsidRPr="00C606D3">
        <w:rPr>
          <w:rFonts w:ascii="Times New Roman" w:hAnsi="Times New Roman" w:cs="Times New Roman"/>
          <w:sz w:val="24"/>
          <w:szCs w:val="24"/>
        </w:rPr>
        <w:t>Про</w:t>
      </w:r>
      <w:r w:rsidR="0043329D" w:rsidRPr="00C606D3">
        <w:rPr>
          <w:rFonts w:ascii="Times New Roman" w:hAnsi="Times New Roman" w:cs="Times New Roman"/>
          <w:sz w:val="24"/>
          <w:szCs w:val="24"/>
        </w:rPr>
        <w:t xml:space="preserve">шу зачислить </w:t>
      </w:r>
      <w:r w:rsidR="006E309E">
        <w:rPr>
          <w:rFonts w:ascii="Times New Roman" w:hAnsi="Times New Roman" w:cs="Times New Roman"/>
          <w:sz w:val="24"/>
          <w:szCs w:val="24"/>
          <w:lang w:val="ru-RU"/>
        </w:rPr>
        <w:t xml:space="preserve">меня </w:t>
      </w:r>
      <w:r w:rsidRPr="00C606D3">
        <w:rPr>
          <w:rFonts w:ascii="Times New Roman" w:hAnsi="Times New Roman" w:cs="Times New Roman"/>
          <w:sz w:val="24"/>
          <w:szCs w:val="24"/>
        </w:rPr>
        <w:t xml:space="preserve">на </w:t>
      </w:r>
      <w:r w:rsidR="0077675C" w:rsidRPr="0077675C">
        <w:rPr>
          <w:rFonts w:ascii="Times New Roman" w:hAnsi="Times New Roman" w:cs="Times New Roman"/>
          <w:sz w:val="24"/>
          <w:szCs w:val="24"/>
        </w:rPr>
        <w:t>обучение по дополнительной общеразвивающей</w:t>
      </w:r>
      <w:r w:rsidR="0077675C" w:rsidRPr="00C606D3">
        <w:rPr>
          <w:sz w:val="28"/>
          <w:szCs w:val="28"/>
        </w:rPr>
        <w:t xml:space="preserve"> </w:t>
      </w:r>
      <w:r w:rsidR="0077675C" w:rsidRPr="006E309E">
        <w:rPr>
          <w:rFonts w:ascii="Times New Roman" w:hAnsi="Times New Roman" w:cs="Times New Roman"/>
          <w:sz w:val="24"/>
          <w:szCs w:val="24"/>
        </w:rPr>
        <w:t>программе</w:t>
      </w:r>
      <w:r w:rsidR="0077675C" w:rsidRPr="00C606D3">
        <w:rPr>
          <w:rFonts w:ascii="Times New Roman" w:hAnsi="Times New Roman" w:cs="Times New Roman"/>
          <w:sz w:val="24"/>
          <w:szCs w:val="24"/>
        </w:rPr>
        <w:t xml:space="preserve"> </w:t>
      </w:r>
      <w:r w:rsidR="00C606D3" w:rsidRPr="00C606D3">
        <w:rPr>
          <w:rFonts w:ascii="Times New Roman" w:hAnsi="Times New Roman" w:cs="Times New Roman"/>
          <w:sz w:val="24"/>
          <w:szCs w:val="24"/>
        </w:rPr>
        <w:t>_</w:t>
      </w:r>
      <w:r w:rsidRPr="00C606D3">
        <w:rPr>
          <w:rFonts w:ascii="Times New Roman" w:hAnsi="Times New Roman" w:cs="Times New Roman"/>
          <w:sz w:val="24"/>
          <w:szCs w:val="24"/>
        </w:rPr>
        <w:t>__________________</w:t>
      </w:r>
      <w:r w:rsidR="0043329D" w:rsidRPr="00C606D3">
        <w:rPr>
          <w:rFonts w:ascii="Times New Roman" w:hAnsi="Times New Roman" w:cs="Times New Roman"/>
          <w:sz w:val="24"/>
          <w:szCs w:val="24"/>
        </w:rPr>
        <w:t>_________________________</w:t>
      </w:r>
      <w:r w:rsidRPr="00C606D3">
        <w:rPr>
          <w:rFonts w:ascii="Times New Roman" w:hAnsi="Times New Roman" w:cs="Times New Roman"/>
          <w:sz w:val="24"/>
          <w:szCs w:val="24"/>
        </w:rPr>
        <w:t>_____________________________________</w:t>
      </w:r>
      <w:r w:rsidR="0043329D" w:rsidRPr="00C606D3">
        <w:rPr>
          <w:rFonts w:ascii="Times New Roman" w:hAnsi="Times New Roman" w:cs="Times New Roman"/>
          <w:sz w:val="24"/>
          <w:szCs w:val="24"/>
        </w:rPr>
        <w:t>_________________________</w:t>
      </w:r>
      <w:r w:rsidR="0043329D" w:rsidRPr="00C606D3">
        <w:rPr>
          <w:rFonts w:ascii="Times New Roman" w:hAnsi="Times New Roman" w:cs="Times New Roman"/>
          <w:sz w:val="24"/>
          <w:szCs w:val="24"/>
          <w:lang w:val="ru-RU"/>
        </w:rPr>
        <w:t>_______</w:t>
      </w:r>
      <w:r w:rsidR="00C606D3">
        <w:rPr>
          <w:rFonts w:ascii="Times New Roman" w:hAnsi="Times New Roman" w:cs="Times New Roman"/>
          <w:sz w:val="24"/>
          <w:szCs w:val="24"/>
          <w:lang w:val="ru-RU"/>
        </w:rPr>
        <w:t>мод</w:t>
      </w:r>
      <w:r w:rsidRPr="00C606D3">
        <w:rPr>
          <w:rFonts w:ascii="Times New Roman" w:hAnsi="Times New Roman" w:cs="Times New Roman"/>
          <w:sz w:val="24"/>
          <w:szCs w:val="24"/>
        </w:rPr>
        <w:t>уль____________________________________________________________________</w:t>
      </w:r>
      <w:r w:rsidR="00303348" w:rsidRPr="00C606D3">
        <w:rPr>
          <w:rFonts w:ascii="Times New Roman" w:hAnsi="Times New Roman" w:cs="Times New Roman"/>
          <w:sz w:val="24"/>
          <w:szCs w:val="24"/>
          <w:lang w:val="ru-RU"/>
        </w:rPr>
        <w:t>_</w:t>
      </w:r>
      <w:r w:rsidR="00C606D3">
        <w:rPr>
          <w:rFonts w:ascii="Times New Roman" w:hAnsi="Times New Roman" w:cs="Times New Roman"/>
          <w:sz w:val="24"/>
          <w:szCs w:val="24"/>
          <w:lang w:val="ru-RU"/>
        </w:rPr>
        <w:t>__________________________________________________</w:t>
      </w:r>
      <w:r w:rsidR="00303348" w:rsidRPr="00C606D3">
        <w:rPr>
          <w:rFonts w:ascii="Times New Roman" w:hAnsi="Times New Roman" w:cs="Times New Roman"/>
          <w:sz w:val="24"/>
          <w:szCs w:val="24"/>
          <w:lang w:val="ru-RU"/>
        </w:rPr>
        <w:t>__</w:t>
      </w:r>
    </w:p>
    <w:p w:rsidR="002A6933" w:rsidRPr="00C606D3" w:rsidRDefault="002A6933" w:rsidP="00C606D3">
      <w:pPr>
        <w:jc w:val="both"/>
        <w:rPr>
          <w:rFonts w:ascii="Times New Roman" w:hAnsi="Times New Roman" w:cs="Times New Roman"/>
          <w:sz w:val="24"/>
          <w:szCs w:val="24"/>
        </w:rPr>
      </w:pPr>
    </w:p>
    <w:p w:rsidR="002A6933" w:rsidRPr="00321AEC" w:rsidRDefault="002A6933" w:rsidP="00C606D3">
      <w:pPr>
        <w:ind w:firstLine="709"/>
        <w:jc w:val="both"/>
        <w:rPr>
          <w:rFonts w:ascii="Times New Roman" w:hAnsi="Times New Roman" w:cs="Times New Roman"/>
          <w:sz w:val="24"/>
          <w:szCs w:val="24"/>
        </w:rPr>
      </w:pPr>
      <w:r w:rsidRPr="00321AEC">
        <w:rPr>
          <w:rFonts w:ascii="Times New Roman" w:hAnsi="Times New Roman" w:cs="Times New Roman"/>
          <w:sz w:val="24"/>
          <w:szCs w:val="24"/>
        </w:rPr>
        <w:t>К заявлению прилагаются:</w:t>
      </w:r>
    </w:p>
    <w:p w:rsidR="002A6933" w:rsidRPr="00321AEC" w:rsidRDefault="002A6933" w:rsidP="00C606D3">
      <w:pPr>
        <w:pStyle w:val="a6"/>
        <w:numPr>
          <w:ilvl w:val="0"/>
          <w:numId w:val="22"/>
        </w:numPr>
        <w:spacing w:after="0" w:line="240" w:lineRule="auto"/>
        <w:jc w:val="both"/>
        <w:rPr>
          <w:rFonts w:ascii="Times New Roman" w:hAnsi="Times New Roman" w:cs="Times New Roman"/>
          <w:sz w:val="24"/>
          <w:szCs w:val="24"/>
        </w:rPr>
      </w:pPr>
      <w:r w:rsidRPr="00321AEC">
        <w:rPr>
          <w:rFonts w:ascii="Times New Roman" w:hAnsi="Times New Roman" w:cs="Times New Roman"/>
          <w:sz w:val="24"/>
          <w:szCs w:val="24"/>
        </w:rPr>
        <w:t>заключение ПМПК (копия);</w:t>
      </w:r>
    </w:p>
    <w:p w:rsidR="002A6933" w:rsidRPr="00321AEC" w:rsidRDefault="006E309E" w:rsidP="00C606D3">
      <w:pPr>
        <w:pStyle w:val="a6"/>
        <w:numPr>
          <w:ilvl w:val="0"/>
          <w:numId w:val="22"/>
        </w:numPr>
        <w:spacing w:after="0" w:line="240" w:lineRule="auto"/>
        <w:jc w:val="both"/>
        <w:rPr>
          <w:rFonts w:ascii="Times New Roman" w:hAnsi="Times New Roman" w:cs="Times New Roman"/>
          <w:sz w:val="24"/>
          <w:szCs w:val="24"/>
        </w:rPr>
      </w:pPr>
      <w:r w:rsidRPr="00321AEC">
        <w:rPr>
          <w:rFonts w:ascii="Times New Roman" w:hAnsi="Times New Roman" w:cs="Times New Roman"/>
          <w:sz w:val="24"/>
          <w:szCs w:val="24"/>
        </w:rPr>
        <w:t>ИПРА ребенка-инвалида.</w:t>
      </w:r>
    </w:p>
    <w:p w:rsidR="002A6933" w:rsidRPr="00C606D3" w:rsidRDefault="002A6933" w:rsidP="00C606D3">
      <w:pPr>
        <w:jc w:val="both"/>
        <w:rPr>
          <w:rFonts w:ascii="Times New Roman" w:hAnsi="Times New Roman" w:cs="Times New Roman"/>
          <w:sz w:val="24"/>
          <w:szCs w:val="24"/>
        </w:rPr>
      </w:pPr>
    </w:p>
    <w:p w:rsidR="002A6933" w:rsidRPr="00C606D3" w:rsidRDefault="002A6933" w:rsidP="00C606D3">
      <w:pPr>
        <w:jc w:val="both"/>
        <w:rPr>
          <w:rFonts w:ascii="Times New Roman" w:hAnsi="Times New Roman" w:cs="Times New Roman"/>
          <w:sz w:val="24"/>
          <w:szCs w:val="24"/>
        </w:rPr>
      </w:pPr>
      <w:r w:rsidRPr="00C606D3">
        <w:rPr>
          <w:rFonts w:ascii="Times New Roman" w:hAnsi="Times New Roman" w:cs="Times New Roman"/>
          <w:sz w:val="24"/>
          <w:szCs w:val="24"/>
        </w:rPr>
        <w:t>« ____»______________20____г.</w:t>
      </w:r>
      <w:r w:rsidRPr="00C606D3">
        <w:rPr>
          <w:rFonts w:ascii="Times New Roman" w:hAnsi="Times New Roman" w:cs="Times New Roman"/>
          <w:sz w:val="24"/>
          <w:szCs w:val="24"/>
        </w:rPr>
        <w:tab/>
      </w:r>
      <w:r w:rsidRPr="00C606D3">
        <w:rPr>
          <w:rFonts w:ascii="Times New Roman" w:hAnsi="Times New Roman" w:cs="Times New Roman"/>
          <w:sz w:val="24"/>
          <w:szCs w:val="24"/>
        </w:rPr>
        <w:tab/>
        <w:t>Подпись ________/_____________________/</w:t>
      </w:r>
    </w:p>
    <w:p w:rsidR="000669A0" w:rsidRPr="00C606D3" w:rsidRDefault="000B1B02" w:rsidP="00C606D3">
      <w:pPr>
        <w:rPr>
          <w:rFonts w:ascii="Times New Roman" w:hAnsi="Times New Roman" w:cs="Times New Roman"/>
          <w:sz w:val="24"/>
          <w:szCs w:val="24"/>
        </w:rPr>
      </w:pPr>
      <w:r w:rsidRPr="00C606D3">
        <w:rPr>
          <w:rFonts w:ascii="Times New Roman" w:hAnsi="Times New Roman" w:cs="Times New Roman"/>
          <w:sz w:val="24"/>
          <w:szCs w:val="24"/>
          <w:lang w:val="ru-RU"/>
        </w:rPr>
        <w:t xml:space="preserve">                                                                                                           </w:t>
      </w:r>
      <w:r w:rsidR="002A6933" w:rsidRPr="00C606D3">
        <w:rPr>
          <w:rFonts w:ascii="Times New Roman" w:hAnsi="Times New Roman" w:cs="Times New Roman"/>
          <w:sz w:val="24"/>
          <w:szCs w:val="24"/>
        </w:rPr>
        <w:t>(фамилия, инициалы)</w:t>
      </w:r>
    </w:p>
    <w:p w:rsidR="000669A0" w:rsidRPr="00C606D3" w:rsidRDefault="000669A0" w:rsidP="00C606D3">
      <w:pPr>
        <w:rPr>
          <w:rFonts w:ascii="Times New Roman" w:hAnsi="Times New Roman" w:cs="Times New Roman"/>
          <w:sz w:val="24"/>
          <w:szCs w:val="24"/>
        </w:rPr>
      </w:pPr>
    </w:p>
    <w:p w:rsidR="00682D64" w:rsidRPr="00C606D3" w:rsidRDefault="000B1B02" w:rsidP="00C606D3">
      <w:pPr>
        <w:rPr>
          <w:rFonts w:ascii="Times New Roman" w:hAnsi="Times New Roman" w:cs="Times New Roman"/>
          <w:sz w:val="28"/>
          <w:szCs w:val="28"/>
          <w:lang w:val="ru-RU"/>
        </w:rPr>
      </w:pPr>
      <w:r w:rsidRPr="00C606D3">
        <w:rPr>
          <w:rFonts w:ascii="Times New Roman" w:hAnsi="Times New Roman" w:cs="Times New Roman"/>
          <w:sz w:val="28"/>
          <w:szCs w:val="28"/>
          <w:lang w:val="ru-RU"/>
        </w:rPr>
        <w:t xml:space="preserve">                                                                </w:t>
      </w:r>
    </w:p>
    <w:p w:rsidR="006E309E" w:rsidRDefault="006E309E">
      <w:pPr>
        <w:spacing w:after="160" w:line="259" w:lineRule="auto"/>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5828D4" w:rsidRPr="00C606D3" w:rsidRDefault="005828D4" w:rsidP="001D1F9F">
      <w:pPr>
        <w:ind w:left="3828" w:firstLine="708"/>
        <w:rPr>
          <w:rFonts w:ascii="Times New Roman" w:hAnsi="Times New Roman" w:cs="Times New Roman"/>
          <w:sz w:val="28"/>
          <w:szCs w:val="28"/>
          <w:lang w:val="ru-RU"/>
        </w:rPr>
      </w:pPr>
      <w:r w:rsidRPr="00C606D3">
        <w:rPr>
          <w:rFonts w:ascii="Times New Roman" w:hAnsi="Times New Roman" w:cs="Times New Roman"/>
          <w:sz w:val="28"/>
          <w:szCs w:val="28"/>
        </w:rPr>
        <w:lastRenderedPageBreak/>
        <w:t xml:space="preserve">Приложение </w:t>
      </w:r>
      <w:r w:rsidRPr="00C606D3">
        <w:rPr>
          <w:rFonts w:ascii="Times New Roman" w:eastAsia="Arial" w:hAnsi="Times New Roman" w:cs="Times New Roman"/>
          <w:sz w:val="28"/>
          <w:szCs w:val="28"/>
        </w:rPr>
        <w:t xml:space="preserve">№ </w:t>
      </w:r>
      <w:r w:rsidR="00156F43" w:rsidRPr="006E309E">
        <w:rPr>
          <w:rFonts w:ascii="Times New Roman" w:eastAsia="Arial" w:hAnsi="Times New Roman" w:cs="Times New Roman"/>
          <w:w w:val="88"/>
          <w:sz w:val="28"/>
          <w:szCs w:val="28"/>
        </w:rPr>
        <w:t>2</w:t>
      </w:r>
    </w:p>
    <w:p w:rsidR="005828D4" w:rsidRPr="00C606D3" w:rsidRDefault="005828D4" w:rsidP="00436092">
      <w:pPr>
        <w:pStyle w:val="Style"/>
        <w:ind w:left="4536" w:right="567"/>
        <w:jc w:val="both"/>
        <w:textAlignment w:val="baseline"/>
        <w:rPr>
          <w:sz w:val="28"/>
          <w:szCs w:val="28"/>
        </w:rPr>
      </w:pPr>
      <w:r w:rsidRPr="00C606D3">
        <w:rPr>
          <w:sz w:val="28"/>
          <w:szCs w:val="28"/>
        </w:rPr>
        <w:t>к Порядку оформления</w:t>
      </w:r>
      <w:r w:rsidRPr="00C606D3">
        <w:rPr>
          <w:sz w:val="28"/>
          <w:szCs w:val="28"/>
          <w:lang w:val="ru-RU"/>
        </w:rPr>
        <w:t xml:space="preserve"> </w:t>
      </w:r>
      <w:r w:rsidRPr="00C606D3">
        <w:rPr>
          <w:sz w:val="28"/>
          <w:szCs w:val="28"/>
        </w:rPr>
        <w:t xml:space="preserve">возникновения, приостановления и прекращения отношений, утвержденного приказом КГАУ </w:t>
      </w:r>
      <w:r w:rsidRPr="00C606D3">
        <w:rPr>
          <w:sz w:val="28"/>
          <w:szCs w:val="28"/>
          <w:lang w:val="ru-RU"/>
        </w:rPr>
        <w:t xml:space="preserve">ДО </w:t>
      </w:r>
      <w:r w:rsidRPr="00C606D3">
        <w:rPr>
          <w:sz w:val="28"/>
          <w:szCs w:val="28"/>
        </w:rPr>
        <w:t>«Камчатский психолого-педагогический центр системы образования</w:t>
      </w:r>
      <w:r w:rsidRPr="00C606D3">
        <w:rPr>
          <w:b/>
          <w:w w:val="92"/>
          <w:sz w:val="28"/>
          <w:szCs w:val="28"/>
        </w:rPr>
        <w:t>»</w:t>
      </w:r>
    </w:p>
    <w:p w:rsidR="005828D4" w:rsidRDefault="005828D4" w:rsidP="00C606D3">
      <w:pPr>
        <w:pStyle w:val="Style"/>
        <w:ind w:left="4536"/>
        <w:jc w:val="right"/>
        <w:textAlignment w:val="baseline"/>
        <w:rPr>
          <w:lang w:val="ru-RU"/>
        </w:rPr>
      </w:pPr>
    </w:p>
    <w:p w:rsidR="00FB581D" w:rsidRPr="00C606D3" w:rsidRDefault="00FB581D" w:rsidP="00FB581D">
      <w:pPr>
        <w:ind w:left="4536"/>
        <w:jc w:val="both"/>
        <w:rPr>
          <w:rFonts w:ascii="Times New Roman" w:hAnsi="Times New Roman" w:cs="Times New Roman"/>
          <w:sz w:val="24"/>
          <w:szCs w:val="24"/>
        </w:rPr>
      </w:pPr>
      <w:r w:rsidRPr="00C606D3">
        <w:rPr>
          <w:rFonts w:ascii="Times New Roman" w:hAnsi="Times New Roman" w:cs="Times New Roman"/>
          <w:sz w:val="24"/>
          <w:szCs w:val="24"/>
        </w:rPr>
        <w:t xml:space="preserve">Директору краевого государственного автономного учреждения дополнительного образования «Камчатский психолого-педагогический центр системы образования»  </w:t>
      </w:r>
    </w:p>
    <w:p w:rsidR="00FB581D" w:rsidRDefault="00FB581D" w:rsidP="00FB581D">
      <w:pPr>
        <w:ind w:left="4536"/>
        <w:jc w:val="both"/>
        <w:rPr>
          <w:rFonts w:ascii="Times New Roman" w:hAnsi="Times New Roman" w:cs="Times New Roman"/>
          <w:sz w:val="24"/>
          <w:szCs w:val="24"/>
        </w:rPr>
      </w:pPr>
      <w:r w:rsidRPr="00C606D3">
        <w:rPr>
          <w:rFonts w:ascii="Times New Roman" w:hAnsi="Times New Roman" w:cs="Times New Roman"/>
          <w:sz w:val="24"/>
          <w:szCs w:val="24"/>
        </w:rPr>
        <w:t xml:space="preserve">Е.В. Прозоровой </w:t>
      </w:r>
    </w:p>
    <w:p w:rsidR="00FB581D" w:rsidRDefault="00FB581D" w:rsidP="00FB581D">
      <w:pPr>
        <w:ind w:left="4536"/>
        <w:jc w:val="both"/>
        <w:rPr>
          <w:rFonts w:ascii="Times New Roman" w:hAnsi="Times New Roman" w:cs="Times New Roman"/>
          <w:sz w:val="24"/>
          <w:szCs w:val="24"/>
        </w:rPr>
      </w:pPr>
    </w:p>
    <w:tbl>
      <w:tblPr>
        <w:tblStyle w:val="a3"/>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
        <w:gridCol w:w="1489"/>
        <w:gridCol w:w="2116"/>
      </w:tblGrid>
      <w:tr w:rsidR="00FB581D" w:rsidTr="000F165C">
        <w:tc>
          <w:tcPr>
            <w:tcW w:w="5093" w:type="dxa"/>
            <w:gridSpan w:val="3"/>
            <w:tcBorders>
              <w:bottom w:val="single" w:sz="4" w:space="0" w:color="auto"/>
            </w:tcBorders>
          </w:tcPr>
          <w:p w:rsidR="00FB581D" w:rsidRDefault="00FB581D" w:rsidP="000F165C">
            <w:pPr>
              <w:jc w:val="both"/>
              <w:rPr>
                <w:rFonts w:ascii="Times New Roman" w:hAnsi="Times New Roman" w:cs="Times New Roman"/>
                <w:sz w:val="24"/>
                <w:szCs w:val="24"/>
              </w:rPr>
            </w:pPr>
          </w:p>
        </w:tc>
      </w:tr>
      <w:tr w:rsidR="00FB581D" w:rsidTr="000F165C">
        <w:tc>
          <w:tcPr>
            <w:tcW w:w="5093" w:type="dxa"/>
            <w:gridSpan w:val="3"/>
            <w:tcBorders>
              <w:top w:val="single" w:sz="4" w:space="0" w:color="auto"/>
            </w:tcBorders>
          </w:tcPr>
          <w:p w:rsidR="00FB581D" w:rsidRPr="00FB581D" w:rsidRDefault="00FB581D" w:rsidP="000F165C">
            <w:pPr>
              <w:jc w:val="center"/>
              <w:rPr>
                <w:rFonts w:ascii="Times New Roman" w:hAnsi="Times New Roman" w:cs="Times New Roman"/>
                <w:sz w:val="20"/>
                <w:szCs w:val="20"/>
              </w:rPr>
            </w:pPr>
            <w:r w:rsidRPr="00FB581D">
              <w:rPr>
                <w:rFonts w:ascii="Times New Roman" w:hAnsi="Times New Roman" w:cs="Times New Roman"/>
                <w:sz w:val="20"/>
                <w:szCs w:val="20"/>
              </w:rPr>
              <w:t>(фамилия, имя, отчество полностью)</w:t>
            </w:r>
          </w:p>
        </w:tc>
      </w:tr>
      <w:tr w:rsidR="00FB581D" w:rsidTr="000F165C">
        <w:tc>
          <w:tcPr>
            <w:tcW w:w="5093" w:type="dxa"/>
            <w:gridSpan w:val="3"/>
            <w:tcBorders>
              <w:bottom w:val="single" w:sz="4" w:space="0" w:color="auto"/>
            </w:tcBorders>
          </w:tcPr>
          <w:p w:rsidR="00FB581D" w:rsidRDefault="00FB581D" w:rsidP="000F165C">
            <w:pPr>
              <w:jc w:val="right"/>
              <w:rPr>
                <w:rFonts w:ascii="Times New Roman" w:hAnsi="Times New Roman" w:cs="Times New Roman"/>
                <w:sz w:val="24"/>
                <w:szCs w:val="24"/>
              </w:rPr>
            </w:pPr>
          </w:p>
        </w:tc>
      </w:tr>
      <w:tr w:rsidR="00FB581D" w:rsidTr="000F165C">
        <w:tc>
          <w:tcPr>
            <w:tcW w:w="2977" w:type="dxa"/>
            <w:gridSpan w:val="2"/>
            <w:tcBorders>
              <w:top w:val="single" w:sz="4" w:space="0" w:color="auto"/>
            </w:tcBorders>
          </w:tcPr>
          <w:p w:rsidR="00FB581D" w:rsidRDefault="00FB581D" w:rsidP="000F165C">
            <w:pPr>
              <w:jc w:val="both"/>
              <w:rPr>
                <w:rFonts w:ascii="Times New Roman" w:hAnsi="Times New Roman" w:cs="Times New Roman"/>
                <w:sz w:val="24"/>
                <w:szCs w:val="24"/>
              </w:rPr>
            </w:pPr>
            <w:r w:rsidRPr="00C606D3">
              <w:rPr>
                <w:rFonts w:ascii="Times New Roman" w:hAnsi="Times New Roman" w:cs="Times New Roman"/>
                <w:sz w:val="24"/>
                <w:szCs w:val="24"/>
              </w:rPr>
              <w:t>проживающего  по адресу</w:t>
            </w:r>
          </w:p>
        </w:tc>
        <w:tc>
          <w:tcPr>
            <w:tcW w:w="2116" w:type="dxa"/>
            <w:tcBorders>
              <w:top w:val="single" w:sz="4" w:space="0" w:color="auto"/>
              <w:bottom w:val="single" w:sz="4" w:space="0" w:color="auto"/>
            </w:tcBorders>
          </w:tcPr>
          <w:p w:rsidR="00FB581D" w:rsidRDefault="00FB581D" w:rsidP="000F165C">
            <w:pPr>
              <w:jc w:val="both"/>
              <w:rPr>
                <w:rFonts w:ascii="Times New Roman" w:hAnsi="Times New Roman" w:cs="Times New Roman"/>
                <w:sz w:val="24"/>
                <w:szCs w:val="24"/>
              </w:rPr>
            </w:pPr>
          </w:p>
        </w:tc>
      </w:tr>
      <w:tr w:rsidR="00FB581D" w:rsidTr="000F165C">
        <w:tc>
          <w:tcPr>
            <w:tcW w:w="5093" w:type="dxa"/>
            <w:gridSpan w:val="3"/>
            <w:tcBorders>
              <w:bottom w:val="single" w:sz="4" w:space="0" w:color="auto"/>
            </w:tcBorders>
          </w:tcPr>
          <w:p w:rsidR="00FB581D" w:rsidRDefault="00FB581D" w:rsidP="000F165C">
            <w:pPr>
              <w:jc w:val="both"/>
              <w:rPr>
                <w:rFonts w:ascii="Times New Roman" w:hAnsi="Times New Roman" w:cs="Times New Roman"/>
                <w:sz w:val="24"/>
                <w:szCs w:val="24"/>
              </w:rPr>
            </w:pPr>
          </w:p>
        </w:tc>
      </w:tr>
      <w:tr w:rsidR="00FB581D" w:rsidTr="000F165C">
        <w:tc>
          <w:tcPr>
            <w:tcW w:w="1488" w:type="dxa"/>
            <w:tcBorders>
              <w:top w:val="single" w:sz="4" w:space="0" w:color="auto"/>
            </w:tcBorders>
          </w:tcPr>
          <w:p w:rsidR="00FB581D" w:rsidRDefault="00FB581D" w:rsidP="000F165C">
            <w:pPr>
              <w:jc w:val="both"/>
              <w:rPr>
                <w:rFonts w:ascii="Times New Roman" w:hAnsi="Times New Roman" w:cs="Times New Roman"/>
                <w:sz w:val="24"/>
                <w:szCs w:val="24"/>
              </w:rPr>
            </w:pPr>
            <w:r w:rsidRPr="00C606D3">
              <w:rPr>
                <w:rFonts w:ascii="Times New Roman" w:hAnsi="Times New Roman" w:cs="Times New Roman"/>
                <w:sz w:val="24"/>
                <w:szCs w:val="24"/>
              </w:rPr>
              <w:t>сот. тел.</w:t>
            </w:r>
          </w:p>
        </w:tc>
        <w:tc>
          <w:tcPr>
            <w:tcW w:w="1489" w:type="dxa"/>
            <w:tcBorders>
              <w:top w:val="single" w:sz="4" w:space="0" w:color="auto"/>
              <w:bottom w:val="single" w:sz="4" w:space="0" w:color="auto"/>
            </w:tcBorders>
          </w:tcPr>
          <w:p w:rsidR="00FB581D" w:rsidRDefault="00FB581D" w:rsidP="000F165C">
            <w:pPr>
              <w:jc w:val="both"/>
              <w:rPr>
                <w:rFonts w:ascii="Times New Roman" w:hAnsi="Times New Roman" w:cs="Times New Roman"/>
                <w:sz w:val="24"/>
                <w:szCs w:val="24"/>
              </w:rPr>
            </w:pPr>
          </w:p>
        </w:tc>
        <w:tc>
          <w:tcPr>
            <w:tcW w:w="2116" w:type="dxa"/>
            <w:tcBorders>
              <w:top w:val="single" w:sz="4" w:space="0" w:color="auto"/>
              <w:bottom w:val="single" w:sz="4" w:space="0" w:color="auto"/>
            </w:tcBorders>
          </w:tcPr>
          <w:p w:rsidR="00FB581D" w:rsidRDefault="00FB581D" w:rsidP="000F165C">
            <w:pPr>
              <w:jc w:val="both"/>
              <w:rPr>
                <w:rFonts w:ascii="Times New Roman" w:hAnsi="Times New Roman" w:cs="Times New Roman"/>
                <w:sz w:val="24"/>
                <w:szCs w:val="24"/>
              </w:rPr>
            </w:pPr>
          </w:p>
        </w:tc>
      </w:tr>
    </w:tbl>
    <w:p w:rsidR="004C3C61" w:rsidRDefault="004C3C61" w:rsidP="00C606D3">
      <w:pPr>
        <w:ind w:left="5670"/>
        <w:jc w:val="both"/>
        <w:rPr>
          <w:sz w:val="28"/>
          <w:szCs w:val="28"/>
        </w:rPr>
      </w:pPr>
    </w:p>
    <w:p w:rsidR="00436092" w:rsidRPr="00C606D3" w:rsidRDefault="00436092" w:rsidP="00C606D3">
      <w:pPr>
        <w:ind w:left="5670"/>
        <w:jc w:val="both"/>
        <w:rPr>
          <w:sz w:val="28"/>
          <w:szCs w:val="28"/>
        </w:rPr>
      </w:pPr>
    </w:p>
    <w:p w:rsidR="004C3C61" w:rsidRPr="00C606D3" w:rsidRDefault="004C3C61" w:rsidP="00C606D3">
      <w:pPr>
        <w:jc w:val="center"/>
        <w:rPr>
          <w:rFonts w:ascii="Times New Roman" w:hAnsi="Times New Roman" w:cs="Times New Roman"/>
          <w:sz w:val="24"/>
          <w:szCs w:val="24"/>
        </w:rPr>
      </w:pPr>
      <w:r w:rsidRPr="00C606D3">
        <w:rPr>
          <w:rFonts w:ascii="Times New Roman" w:hAnsi="Times New Roman" w:cs="Times New Roman"/>
          <w:sz w:val="24"/>
          <w:szCs w:val="24"/>
        </w:rPr>
        <w:t>ЗАЯВЛЕНИЕ</w:t>
      </w:r>
    </w:p>
    <w:p w:rsidR="004C3C61" w:rsidRPr="00C606D3" w:rsidRDefault="004C3C61" w:rsidP="00C606D3">
      <w:pPr>
        <w:ind w:firstLine="709"/>
        <w:jc w:val="both"/>
        <w:rPr>
          <w:rFonts w:ascii="Times New Roman" w:hAnsi="Times New Roman" w:cs="Times New Roman"/>
          <w:sz w:val="24"/>
          <w:szCs w:val="24"/>
        </w:rPr>
      </w:pPr>
      <w:r w:rsidRPr="00C606D3">
        <w:rPr>
          <w:rFonts w:ascii="Times New Roman" w:hAnsi="Times New Roman" w:cs="Times New Roman"/>
          <w:sz w:val="24"/>
          <w:szCs w:val="24"/>
        </w:rPr>
        <w:t>Прошу зачислить моего ребенка__________________________________________</w:t>
      </w:r>
    </w:p>
    <w:p w:rsidR="004C3C61" w:rsidRPr="00C606D3" w:rsidRDefault="004C3C61" w:rsidP="00C606D3">
      <w:pPr>
        <w:jc w:val="both"/>
        <w:rPr>
          <w:rFonts w:ascii="Times New Roman" w:hAnsi="Times New Roman" w:cs="Times New Roman"/>
          <w:sz w:val="24"/>
          <w:szCs w:val="24"/>
        </w:rPr>
      </w:pPr>
      <w:r w:rsidRPr="00C606D3">
        <w:rPr>
          <w:rFonts w:ascii="Times New Roman" w:hAnsi="Times New Roman" w:cs="Times New Roman"/>
          <w:sz w:val="24"/>
          <w:szCs w:val="24"/>
        </w:rPr>
        <w:t>______________________________________________,_________________________г.р.</w:t>
      </w:r>
    </w:p>
    <w:p w:rsidR="004C3C61" w:rsidRPr="00C606D3" w:rsidRDefault="006E309E" w:rsidP="00C606D3">
      <w:pPr>
        <w:jc w:val="both"/>
        <w:rPr>
          <w:rFonts w:ascii="Times New Roman" w:hAnsi="Times New Roman" w:cs="Times New Roman"/>
          <w:sz w:val="24"/>
          <w:szCs w:val="24"/>
        </w:rPr>
      </w:pPr>
      <w:r w:rsidRPr="00C606D3">
        <w:rPr>
          <w:rFonts w:ascii="Times New Roman" w:hAnsi="Times New Roman" w:cs="Times New Roman"/>
          <w:sz w:val="24"/>
          <w:szCs w:val="24"/>
        </w:rPr>
        <w:t xml:space="preserve">на </w:t>
      </w:r>
      <w:r w:rsidRPr="0077675C">
        <w:rPr>
          <w:rFonts w:ascii="Times New Roman" w:hAnsi="Times New Roman" w:cs="Times New Roman"/>
          <w:sz w:val="24"/>
          <w:szCs w:val="24"/>
        </w:rPr>
        <w:t>обучение по дополнительной общеразвивающей</w:t>
      </w:r>
      <w:r w:rsidRPr="00C606D3">
        <w:rPr>
          <w:sz w:val="28"/>
          <w:szCs w:val="28"/>
        </w:rPr>
        <w:t xml:space="preserve"> </w:t>
      </w:r>
      <w:r w:rsidRPr="006E309E">
        <w:rPr>
          <w:rFonts w:ascii="Times New Roman" w:hAnsi="Times New Roman" w:cs="Times New Roman"/>
          <w:sz w:val="24"/>
          <w:szCs w:val="24"/>
        </w:rPr>
        <w:t>программе</w:t>
      </w:r>
      <w:r w:rsidRPr="00C606D3">
        <w:rPr>
          <w:rFonts w:ascii="Times New Roman" w:hAnsi="Times New Roman" w:cs="Times New Roman"/>
          <w:sz w:val="24"/>
          <w:szCs w:val="24"/>
        </w:rPr>
        <w:t xml:space="preserve"> _________________________________________________________________________________________________________</w:t>
      </w:r>
      <w:r w:rsidRPr="00C606D3">
        <w:rPr>
          <w:rFonts w:ascii="Times New Roman" w:hAnsi="Times New Roman" w:cs="Times New Roman"/>
          <w:sz w:val="24"/>
          <w:szCs w:val="24"/>
          <w:lang w:val="ru-RU"/>
        </w:rPr>
        <w:t>_______</w:t>
      </w:r>
      <w:r>
        <w:rPr>
          <w:rFonts w:ascii="Times New Roman" w:hAnsi="Times New Roman" w:cs="Times New Roman"/>
          <w:sz w:val="24"/>
          <w:szCs w:val="24"/>
          <w:lang w:val="ru-RU"/>
        </w:rPr>
        <w:t>мод</w:t>
      </w:r>
      <w:r w:rsidRPr="00C606D3">
        <w:rPr>
          <w:rFonts w:ascii="Times New Roman" w:hAnsi="Times New Roman" w:cs="Times New Roman"/>
          <w:sz w:val="24"/>
          <w:szCs w:val="24"/>
        </w:rPr>
        <w:t>уль____________________________________________________________________</w:t>
      </w:r>
      <w:r w:rsidRPr="00C606D3">
        <w:rPr>
          <w:rFonts w:ascii="Times New Roman" w:hAnsi="Times New Roman" w:cs="Times New Roman"/>
          <w:sz w:val="24"/>
          <w:szCs w:val="24"/>
          <w:lang w:val="ru-RU"/>
        </w:rPr>
        <w:t>_</w:t>
      </w:r>
      <w:r>
        <w:rPr>
          <w:rFonts w:ascii="Times New Roman" w:hAnsi="Times New Roman" w:cs="Times New Roman"/>
          <w:sz w:val="24"/>
          <w:szCs w:val="24"/>
          <w:lang w:val="ru-RU"/>
        </w:rPr>
        <w:t>__________________________________________________</w:t>
      </w:r>
      <w:r w:rsidRPr="00C606D3">
        <w:rPr>
          <w:rFonts w:ascii="Times New Roman" w:hAnsi="Times New Roman" w:cs="Times New Roman"/>
          <w:sz w:val="24"/>
          <w:szCs w:val="24"/>
          <w:lang w:val="ru-RU"/>
        </w:rPr>
        <w:t>__</w:t>
      </w:r>
    </w:p>
    <w:p w:rsidR="004C3C61" w:rsidRPr="00C606D3" w:rsidRDefault="004C3C61" w:rsidP="00C606D3">
      <w:pPr>
        <w:ind w:firstLine="709"/>
        <w:jc w:val="both"/>
        <w:rPr>
          <w:rFonts w:ascii="Times New Roman" w:hAnsi="Times New Roman" w:cs="Times New Roman"/>
          <w:sz w:val="24"/>
          <w:szCs w:val="24"/>
        </w:rPr>
      </w:pPr>
      <w:r w:rsidRPr="00C606D3">
        <w:rPr>
          <w:rFonts w:ascii="Times New Roman" w:hAnsi="Times New Roman" w:cs="Times New Roman"/>
          <w:sz w:val="24"/>
          <w:szCs w:val="24"/>
        </w:rPr>
        <w:t>К заявлению прилагаются:</w:t>
      </w:r>
    </w:p>
    <w:p w:rsidR="006E309E" w:rsidRDefault="006E309E" w:rsidP="006E309E">
      <w:pPr>
        <w:pStyle w:val="a6"/>
        <w:numPr>
          <w:ilvl w:val="0"/>
          <w:numId w:val="22"/>
        </w:numPr>
        <w:spacing w:after="0" w:line="240" w:lineRule="auto"/>
        <w:jc w:val="both"/>
        <w:rPr>
          <w:rFonts w:ascii="Times New Roman" w:hAnsi="Times New Roman" w:cs="Times New Roman"/>
          <w:sz w:val="24"/>
          <w:szCs w:val="24"/>
        </w:rPr>
      </w:pPr>
      <w:r w:rsidRPr="00C606D3">
        <w:rPr>
          <w:rFonts w:ascii="Times New Roman" w:hAnsi="Times New Roman" w:cs="Times New Roman"/>
          <w:sz w:val="24"/>
          <w:szCs w:val="24"/>
        </w:rPr>
        <w:t>заключение ПМПК (копия);</w:t>
      </w:r>
    </w:p>
    <w:p w:rsidR="004C3C61" w:rsidRPr="006E309E" w:rsidRDefault="006E309E" w:rsidP="006E309E">
      <w:pPr>
        <w:pStyle w:val="a6"/>
        <w:numPr>
          <w:ilvl w:val="0"/>
          <w:numId w:val="22"/>
        </w:numPr>
        <w:spacing w:after="0" w:line="240" w:lineRule="auto"/>
        <w:jc w:val="both"/>
        <w:rPr>
          <w:rFonts w:ascii="Times New Roman" w:hAnsi="Times New Roman" w:cs="Times New Roman"/>
          <w:sz w:val="24"/>
          <w:szCs w:val="24"/>
        </w:rPr>
      </w:pPr>
      <w:r w:rsidRPr="006E309E">
        <w:rPr>
          <w:rFonts w:ascii="Times New Roman" w:hAnsi="Times New Roman" w:cs="Times New Roman"/>
          <w:sz w:val="24"/>
          <w:szCs w:val="24"/>
        </w:rPr>
        <w:t>ИПРА ребенка-инвалида</w:t>
      </w:r>
    </w:p>
    <w:p w:rsidR="004C3C61" w:rsidRPr="00C606D3" w:rsidRDefault="004C3C61" w:rsidP="00C606D3">
      <w:pPr>
        <w:jc w:val="both"/>
        <w:rPr>
          <w:rFonts w:ascii="Times New Roman" w:hAnsi="Times New Roman" w:cs="Times New Roman"/>
          <w:sz w:val="24"/>
          <w:szCs w:val="24"/>
        </w:rPr>
      </w:pPr>
    </w:p>
    <w:p w:rsidR="004C3C61" w:rsidRPr="00C606D3" w:rsidRDefault="004C3C61" w:rsidP="00C606D3">
      <w:pPr>
        <w:jc w:val="both"/>
        <w:rPr>
          <w:rFonts w:ascii="Times New Roman" w:hAnsi="Times New Roman" w:cs="Times New Roman"/>
          <w:sz w:val="24"/>
          <w:szCs w:val="24"/>
        </w:rPr>
      </w:pPr>
      <w:r w:rsidRPr="00C606D3">
        <w:rPr>
          <w:rFonts w:ascii="Times New Roman" w:hAnsi="Times New Roman" w:cs="Times New Roman"/>
          <w:sz w:val="24"/>
          <w:szCs w:val="24"/>
        </w:rPr>
        <w:t>« ____»______________20____г.</w:t>
      </w:r>
      <w:r w:rsidRPr="00C606D3">
        <w:rPr>
          <w:rFonts w:ascii="Times New Roman" w:hAnsi="Times New Roman" w:cs="Times New Roman"/>
          <w:sz w:val="24"/>
          <w:szCs w:val="24"/>
        </w:rPr>
        <w:tab/>
      </w:r>
      <w:r w:rsidRPr="00C606D3">
        <w:rPr>
          <w:rFonts w:ascii="Times New Roman" w:hAnsi="Times New Roman" w:cs="Times New Roman"/>
          <w:sz w:val="24"/>
          <w:szCs w:val="24"/>
        </w:rPr>
        <w:tab/>
        <w:t>Подпись ________/_____________________/</w:t>
      </w:r>
    </w:p>
    <w:p w:rsidR="00F51CBA" w:rsidRPr="00C606D3" w:rsidRDefault="00F51CBA" w:rsidP="00C606D3">
      <w:pPr>
        <w:rPr>
          <w:rFonts w:ascii="Times New Roman" w:hAnsi="Times New Roman" w:cs="Times New Roman"/>
          <w:sz w:val="24"/>
          <w:szCs w:val="24"/>
        </w:rPr>
      </w:pPr>
      <w:r w:rsidRPr="00C606D3">
        <w:rPr>
          <w:rFonts w:ascii="Times New Roman" w:hAnsi="Times New Roman" w:cs="Times New Roman"/>
          <w:sz w:val="24"/>
          <w:szCs w:val="24"/>
          <w:lang w:val="ru-RU"/>
        </w:rPr>
        <w:t xml:space="preserve">                                                                                                           </w:t>
      </w:r>
      <w:r w:rsidR="004C3C61" w:rsidRPr="00C606D3">
        <w:rPr>
          <w:rFonts w:ascii="Times New Roman" w:hAnsi="Times New Roman" w:cs="Times New Roman"/>
          <w:sz w:val="24"/>
          <w:szCs w:val="24"/>
        </w:rPr>
        <w:t>(фамилия, инициалы)</w:t>
      </w:r>
    </w:p>
    <w:p w:rsidR="00F51CBA" w:rsidRPr="00C606D3" w:rsidRDefault="00F51CBA" w:rsidP="00C606D3">
      <w:pPr>
        <w:ind w:left="4953" w:firstLine="2127"/>
        <w:jc w:val="center"/>
        <w:rPr>
          <w:rFonts w:ascii="Times New Roman" w:hAnsi="Times New Roman" w:cs="Times New Roman"/>
          <w:sz w:val="24"/>
          <w:szCs w:val="24"/>
        </w:rPr>
      </w:pPr>
    </w:p>
    <w:p w:rsidR="006E309E" w:rsidRDefault="00B130B5" w:rsidP="00C606D3">
      <w:pPr>
        <w:pStyle w:val="Style"/>
        <w:jc w:val="center"/>
        <w:textAlignment w:val="baseline"/>
        <w:rPr>
          <w:sz w:val="28"/>
          <w:szCs w:val="28"/>
          <w:lang w:val="ru-RU"/>
        </w:rPr>
      </w:pPr>
      <w:r w:rsidRPr="00C606D3">
        <w:rPr>
          <w:sz w:val="28"/>
          <w:szCs w:val="28"/>
          <w:lang w:val="ru-RU"/>
        </w:rPr>
        <w:t xml:space="preserve">  </w:t>
      </w:r>
    </w:p>
    <w:p w:rsidR="006E309E" w:rsidRDefault="006E309E">
      <w:pPr>
        <w:spacing w:after="160" w:line="259" w:lineRule="auto"/>
        <w:rPr>
          <w:rFonts w:ascii="Times New Roman" w:hAnsi="Times New Roman" w:cs="Times New Roman"/>
          <w:sz w:val="28"/>
          <w:szCs w:val="28"/>
          <w:lang w:val="ru-RU"/>
        </w:rPr>
      </w:pPr>
      <w:r>
        <w:rPr>
          <w:sz w:val="28"/>
          <w:szCs w:val="28"/>
          <w:lang w:val="ru-RU"/>
        </w:rPr>
        <w:br w:type="page"/>
      </w:r>
    </w:p>
    <w:p w:rsidR="00B130B5" w:rsidRPr="00C606D3" w:rsidRDefault="00B130B5" w:rsidP="00087D43">
      <w:pPr>
        <w:pStyle w:val="Style"/>
        <w:ind w:left="4536"/>
        <w:textAlignment w:val="baseline"/>
        <w:rPr>
          <w:rFonts w:eastAsia="Arial"/>
          <w:b/>
          <w:w w:val="88"/>
          <w:sz w:val="28"/>
          <w:szCs w:val="28"/>
        </w:rPr>
      </w:pPr>
      <w:r w:rsidRPr="00C606D3">
        <w:rPr>
          <w:sz w:val="28"/>
          <w:szCs w:val="28"/>
        </w:rPr>
        <w:lastRenderedPageBreak/>
        <w:t xml:space="preserve">Приложение </w:t>
      </w:r>
      <w:r w:rsidRPr="00C606D3">
        <w:rPr>
          <w:rFonts w:eastAsia="Arial"/>
          <w:sz w:val="28"/>
          <w:szCs w:val="28"/>
        </w:rPr>
        <w:t xml:space="preserve">№ </w:t>
      </w:r>
      <w:r w:rsidR="004355EC" w:rsidRPr="00321AEC">
        <w:rPr>
          <w:rFonts w:eastAsia="Arial"/>
          <w:w w:val="88"/>
          <w:sz w:val="28"/>
          <w:szCs w:val="28"/>
        </w:rPr>
        <w:t>3</w:t>
      </w:r>
    </w:p>
    <w:p w:rsidR="00B130B5" w:rsidRPr="00C606D3" w:rsidRDefault="00B130B5" w:rsidP="00087D43">
      <w:pPr>
        <w:pStyle w:val="Style"/>
        <w:ind w:left="4536"/>
        <w:jc w:val="both"/>
        <w:textAlignment w:val="baseline"/>
        <w:rPr>
          <w:sz w:val="28"/>
          <w:szCs w:val="28"/>
        </w:rPr>
      </w:pPr>
      <w:r w:rsidRPr="00C606D3">
        <w:rPr>
          <w:sz w:val="28"/>
          <w:szCs w:val="28"/>
        </w:rPr>
        <w:t>к Порядку оформления</w:t>
      </w:r>
      <w:r w:rsidRPr="00C606D3">
        <w:rPr>
          <w:sz w:val="28"/>
          <w:szCs w:val="28"/>
          <w:lang w:val="ru-RU"/>
        </w:rPr>
        <w:t xml:space="preserve"> </w:t>
      </w:r>
      <w:r w:rsidRPr="00C606D3">
        <w:rPr>
          <w:sz w:val="28"/>
          <w:szCs w:val="28"/>
        </w:rPr>
        <w:t xml:space="preserve">возникновения, приостановления и прекращения отношений, утвержденного приказом КГАУ </w:t>
      </w:r>
      <w:r w:rsidRPr="00C606D3">
        <w:rPr>
          <w:sz w:val="28"/>
          <w:szCs w:val="28"/>
          <w:lang w:val="ru-RU"/>
        </w:rPr>
        <w:t xml:space="preserve">ДО </w:t>
      </w:r>
      <w:r w:rsidRPr="00C606D3">
        <w:rPr>
          <w:sz w:val="28"/>
          <w:szCs w:val="28"/>
        </w:rPr>
        <w:t>«Камчатский психолого-педагогический центр системы образования</w:t>
      </w:r>
      <w:r w:rsidRPr="00C606D3">
        <w:rPr>
          <w:b/>
          <w:w w:val="92"/>
          <w:sz w:val="28"/>
          <w:szCs w:val="28"/>
        </w:rPr>
        <w:t>»</w:t>
      </w:r>
    </w:p>
    <w:p w:rsidR="005B1F6D" w:rsidRPr="00C606D3" w:rsidRDefault="005B1F6D" w:rsidP="00C606D3">
      <w:pPr>
        <w:pStyle w:val="Style"/>
        <w:ind w:left="9" w:firstLine="998"/>
        <w:textAlignment w:val="baseline"/>
        <w:rPr>
          <w:b/>
          <w:sz w:val="23"/>
          <w:szCs w:val="23"/>
        </w:rPr>
      </w:pPr>
    </w:p>
    <w:p w:rsidR="00572F47" w:rsidRPr="00C606D3" w:rsidRDefault="00572F47" w:rsidP="00C606D3">
      <w:pPr>
        <w:pStyle w:val="p1"/>
        <w:shd w:val="clear" w:color="auto" w:fill="FFFFFF"/>
        <w:spacing w:before="0" w:beforeAutospacing="0" w:after="0" w:afterAutospacing="0"/>
        <w:ind w:firstLine="567"/>
        <w:jc w:val="center"/>
      </w:pPr>
      <w:r w:rsidRPr="00C606D3">
        <w:rPr>
          <w:rStyle w:val="s1"/>
        </w:rPr>
        <w:t>СОГЛАСИЕ НА ОБРАБОТКУ ПЕРСОНАЛЬНЫХ ДАННЫХ РОДИТЕЛЯ (ЗАКОННОГО ПРЕДСТАВИТЕЛЯ) И РЕБЕНКА</w:t>
      </w:r>
    </w:p>
    <w:p w:rsidR="00572F47" w:rsidRPr="00C606D3" w:rsidRDefault="00572F47" w:rsidP="00C606D3">
      <w:pPr>
        <w:pStyle w:val="p2"/>
        <w:shd w:val="clear" w:color="auto" w:fill="FFFFFF"/>
        <w:spacing w:before="0" w:beforeAutospacing="0" w:after="0" w:afterAutospacing="0"/>
        <w:jc w:val="both"/>
      </w:pPr>
      <w:r w:rsidRPr="00C606D3">
        <w:rPr>
          <w:rStyle w:val="s1"/>
        </w:rPr>
        <w:t>Я, _____________________________________________________________________________</w:t>
      </w:r>
    </w:p>
    <w:p w:rsidR="00572F47" w:rsidRPr="00C606D3" w:rsidRDefault="00572F47" w:rsidP="00C606D3">
      <w:pPr>
        <w:pStyle w:val="p4"/>
        <w:shd w:val="clear" w:color="auto" w:fill="FFFFFF"/>
        <w:spacing w:before="0" w:beforeAutospacing="0" w:after="0" w:afterAutospacing="0"/>
        <w:jc w:val="center"/>
      </w:pPr>
      <w:r w:rsidRPr="00C606D3">
        <w:t>(ФИО полностью в именительном падеже по документу, удостоверяющему личность)</w:t>
      </w:r>
    </w:p>
    <w:p w:rsidR="00572F47" w:rsidRPr="00C606D3" w:rsidRDefault="00572F47" w:rsidP="00C606D3">
      <w:pPr>
        <w:pStyle w:val="p2"/>
        <w:shd w:val="clear" w:color="auto" w:fill="FFFFFF"/>
        <w:spacing w:before="0" w:beforeAutospacing="0" w:after="0" w:afterAutospacing="0"/>
        <w:jc w:val="both"/>
      </w:pPr>
      <w:r w:rsidRPr="00C606D3">
        <w:t>Проживающий(ая)  по адресу:___________________________________________________</w:t>
      </w:r>
    </w:p>
    <w:p w:rsidR="00572F47" w:rsidRPr="00C606D3" w:rsidRDefault="00572F47" w:rsidP="00C606D3">
      <w:pPr>
        <w:pStyle w:val="p2"/>
        <w:shd w:val="clear" w:color="auto" w:fill="FFFFFF"/>
        <w:spacing w:before="0" w:beforeAutospacing="0" w:after="0" w:afterAutospacing="0"/>
        <w:jc w:val="both"/>
      </w:pPr>
      <w:r w:rsidRPr="00C606D3">
        <w:t>Паспорт серия____________№_____________, выданный ___________________________</w:t>
      </w:r>
    </w:p>
    <w:p w:rsidR="00572F47" w:rsidRPr="00C606D3" w:rsidRDefault="00572F47" w:rsidP="00C606D3">
      <w:pPr>
        <w:pStyle w:val="p2"/>
        <w:shd w:val="clear" w:color="auto" w:fill="FFFFFF"/>
        <w:spacing w:before="0" w:beforeAutospacing="0" w:after="0" w:afterAutospacing="0"/>
        <w:jc w:val="both"/>
      </w:pPr>
      <w:r w:rsidRPr="00C606D3">
        <w:t>_____________________________________________________________________________</w:t>
      </w:r>
    </w:p>
    <w:p w:rsidR="00572F47" w:rsidRPr="00C606D3" w:rsidRDefault="00572F47" w:rsidP="00C606D3">
      <w:pPr>
        <w:pStyle w:val="p2"/>
        <w:shd w:val="clear" w:color="auto" w:fill="FFFFFF"/>
        <w:spacing w:before="0" w:beforeAutospacing="0" w:after="0" w:afterAutospacing="0"/>
        <w:jc w:val="both"/>
      </w:pPr>
      <w:r w:rsidRPr="00C606D3">
        <w:t xml:space="preserve"> сот. тел. _____________________________________________________________________,</w:t>
      </w:r>
    </w:p>
    <w:p w:rsidR="00572F47" w:rsidRPr="00C606D3" w:rsidRDefault="00572F47" w:rsidP="00C606D3">
      <w:pPr>
        <w:pStyle w:val="p4"/>
        <w:shd w:val="clear" w:color="auto" w:fill="FFFFFF"/>
        <w:spacing w:before="0" w:beforeAutospacing="0" w:after="0" w:afterAutospacing="0"/>
        <w:jc w:val="center"/>
      </w:pPr>
      <w:r w:rsidRPr="00C606D3">
        <w:t>(телефон, e-mail)</w:t>
      </w:r>
    </w:p>
    <w:p w:rsidR="00572F47" w:rsidRPr="00C606D3" w:rsidRDefault="00572F47" w:rsidP="00C606D3">
      <w:pPr>
        <w:pStyle w:val="p2"/>
        <w:shd w:val="clear" w:color="auto" w:fill="FFFFFF"/>
        <w:spacing w:before="0" w:beforeAutospacing="0" w:after="0" w:afterAutospacing="0"/>
        <w:jc w:val="both"/>
      </w:pPr>
      <w:r w:rsidRPr="00C606D3">
        <w:t>действующий от своего имени и в интересах ребенка________________________________</w:t>
      </w:r>
    </w:p>
    <w:p w:rsidR="00572F47" w:rsidRPr="00C606D3" w:rsidRDefault="00572F47" w:rsidP="00C606D3">
      <w:pPr>
        <w:pStyle w:val="p2"/>
        <w:shd w:val="clear" w:color="auto" w:fill="FFFFFF"/>
        <w:spacing w:before="0" w:beforeAutospacing="0" w:after="0" w:afterAutospacing="0"/>
        <w:jc w:val="both"/>
      </w:pPr>
      <w:r w:rsidRPr="00C606D3">
        <w:t xml:space="preserve">_________________________________________________________________________г.р., </w:t>
      </w:r>
    </w:p>
    <w:p w:rsidR="00572F47" w:rsidRPr="00C606D3" w:rsidRDefault="00572F47" w:rsidP="00C606D3">
      <w:pPr>
        <w:pStyle w:val="p2"/>
        <w:shd w:val="clear" w:color="auto" w:fill="FFFFFF"/>
        <w:spacing w:before="0" w:beforeAutospacing="0" w:after="0" w:afterAutospacing="0"/>
        <w:jc w:val="both"/>
      </w:pPr>
      <w:r w:rsidRPr="00C606D3">
        <w:rPr>
          <w:rStyle w:val="s1"/>
        </w:rPr>
        <w:t xml:space="preserve">настоящим даю своё согласие на обработку своих персональных данных, </w:t>
      </w:r>
      <w:r w:rsidRPr="00C606D3">
        <w:t>к которым относятся:</w:t>
      </w:r>
    </w:p>
    <w:tbl>
      <w:tblPr>
        <w:tblStyle w:val="a3"/>
        <w:tblW w:w="0" w:type="auto"/>
        <w:tblInd w:w="108" w:type="dxa"/>
        <w:tblLook w:val="04A0" w:firstRow="1" w:lastRow="0" w:firstColumn="1" w:lastColumn="0" w:noHBand="0" w:noVBand="1"/>
      </w:tblPr>
      <w:tblGrid>
        <w:gridCol w:w="7258"/>
        <w:gridCol w:w="1134"/>
        <w:gridCol w:w="1071"/>
      </w:tblGrid>
      <w:tr w:rsidR="00C606D3" w:rsidRPr="00C606D3" w:rsidTr="006E309E">
        <w:tc>
          <w:tcPr>
            <w:tcW w:w="7258" w:type="dxa"/>
          </w:tcPr>
          <w:p w:rsidR="00572F47" w:rsidRPr="00C606D3" w:rsidRDefault="00572F47" w:rsidP="006E309E">
            <w:pPr>
              <w:pStyle w:val="p2"/>
              <w:spacing w:before="0" w:beforeAutospacing="0" w:after="0" w:afterAutospacing="0"/>
              <w:jc w:val="both"/>
              <w:rPr>
                <w:rStyle w:val="s1"/>
                <w:b/>
                <w:bCs/>
              </w:rPr>
            </w:pPr>
          </w:p>
        </w:tc>
        <w:tc>
          <w:tcPr>
            <w:tcW w:w="1134" w:type="dxa"/>
          </w:tcPr>
          <w:p w:rsidR="00572F47" w:rsidRPr="00C606D3" w:rsidRDefault="00572F47" w:rsidP="006E309E">
            <w:pPr>
              <w:pStyle w:val="p2"/>
              <w:spacing w:before="0" w:beforeAutospacing="0" w:after="0" w:afterAutospacing="0"/>
              <w:jc w:val="center"/>
              <w:rPr>
                <w:rStyle w:val="s1"/>
                <w:b/>
                <w:bCs/>
              </w:rPr>
            </w:pPr>
            <w:r w:rsidRPr="00C606D3">
              <w:rPr>
                <w:rStyle w:val="s1"/>
              </w:rPr>
              <w:t>Да</w:t>
            </w:r>
          </w:p>
        </w:tc>
        <w:tc>
          <w:tcPr>
            <w:tcW w:w="1071" w:type="dxa"/>
          </w:tcPr>
          <w:p w:rsidR="00572F47" w:rsidRPr="00C606D3" w:rsidRDefault="00572F47" w:rsidP="006E309E">
            <w:pPr>
              <w:pStyle w:val="p2"/>
              <w:spacing w:before="0" w:beforeAutospacing="0" w:after="0" w:afterAutospacing="0"/>
              <w:jc w:val="center"/>
              <w:rPr>
                <w:rStyle w:val="s1"/>
                <w:b/>
                <w:bCs/>
              </w:rPr>
            </w:pPr>
            <w:r w:rsidRPr="00C606D3">
              <w:rPr>
                <w:rStyle w:val="s1"/>
              </w:rPr>
              <w:t>Нет</w:t>
            </w:r>
          </w:p>
        </w:tc>
      </w:tr>
      <w:tr w:rsidR="00C606D3" w:rsidRPr="00C606D3" w:rsidTr="006E309E">
        <w:tc>
          <w:tcPr>
            <w:tcW w:w="7258" w:type="dxa"/>
          </w:tcPr>
          <w:p w:rsidR="00572F47" w:rsidRPr="00C606D3" w:rsidRDefault="00572F47" w:rsidP="006E309E">
            <w:pPr>
              <w:pStyle w:val="p2"/>
              <w:numPr>
                <w:ilvl w:val="0"/>
                <w:numId w:val="25"/>
              </w:numPr>
              <w:spacing w:before="0" w:beforeAutospacing="0" w:after="0" w:afterAutospacing="0"/>
              <w:ind w:left="0" w:firstLine="0"/>
              <w:jc w:val="both"/>
              <w:rPr>
                <w:rStyle w:val="s1"/>
                <w:b/>
                <w:bCs/>
              </w:rPr>
            </w:pPr>
            <w:r w:rsidRPr="00C606D3">
              <w:t>данные, удостоверяющие личность (паспорт)</w:t>
            </w:r>
          </w:p>
        </w:tc>
        <w:tc>
          <w:tcPr>
            <w:tcW w:w="1134" w:type="dxa"/>
          </w:tcPr>
          <w:p w:rsidR="00572F47" w:rsidRPr="00C606D3" w:rsidRDefault="00572F47" w:rsidP="006E309E">
            <w:pPr>
              <w:pStyle w:val="p2"/>
              <w:spacing w:before="0" w:beforeAutospacing="0" w:after="0" w:afterAutospacing="0"/>
              <w:jc w:val="both"/>
              <w:rPr>
                <w:rStyle w:val="s1"/>
                <w:b/>
                <w:bCs/>
              </w:rPr>
            </w:pPr>
          </w:p>
        </w:tc>
        <w:tc>
          <w:tcPr>
            <w:tcW w:w="1071" w:type="dxa"/>
          </w:tcPr>
          <w:p w:rsidR="00572F47" w:rsidRPr="00C606D3" w:rsidRDefault="00572F47" w:rsidP="006E309E">
            <w:pPr>
              <w:pStyle w:val="p2"/>
              <w:spacing w:before="0" w:beforeAutospacing="0" w:after="0" w:afterAutospacing="0"/>
              <w:jc w:val="both"/>
              <w:rPr>
                <w:rStyle w:val="s1"/>
                <w:b/>
                <w:bCs/>
              </w:rPr>
            </w:pPr>
          </w:p>
        </w:tc>
      </w:tr>
      <w:tr w:rsidR="00C606D3" w:rsidRPr="00C606D3" w:rsidTr="006E309E">
        <w:tc>
          <w:tcPr>
            <w:tcW w:w="7258" w:type="dxa"/>
          </w:tcPr>
          <w:p w:rsidR="00572F47" w:rsidRPr="00C606D3" w:rsidRDefault="00572F47" w:rsidP="006E309E">
            <w:pPr>
              <w:pStyle w:val="p5"/>
              <w:numPr>
                <w:ilvl w:val="0"/>
                <w:numId w:val="25"/>
              </w:numPr>
              <w:shd w:val="clear" w:color="auto" w:fill="FFFFFF"/>
              <w:spacing w:before="0" w:beforeAutospacing="0" w:after="0" w:afterAutospacing="0"/>
              <w:ind w:left="0" w:firstLine="0"/>
              <w:jc w:val="both"/>
              <w:rPr>
                <w:rStyle w:val="s1"/>
              </w:rPr>
            </w:pPr>
            <w:r w:rsidRPr="00C606D3">
              <w:t>данные о возрасте и поле</w:t>
            </w:r>
          </w:p>
        </w:tc>
        <w:tc>
          <w:tcPr>
            <w:tcW w:w="1134" w:type="dxa"/>
          </w:tcPr>
          <w:p w:rsidR="00572F47" w:rsidRPr="00C606D3" w:rsidRDefault="00572F47" w:rsidP="006E309E">
            <w:pPr>
              <w:pStyle w:val="p2"/>
              <w:spacing w:before="0" w:beforeAutospacing="0" w:after="0" w:afterAutospacing="0"/>
              <w:jc w:val="both"/>
              <w:rPr>
                <w:rStyle w:val="s1"/>
                <w:b/>
                <w:bCs/>
              </w:rPr>
            </w:pPr>
          </w:p>
        </w:tc>
        <w:tc>
          <w:tcPr>
            <w:tcW w:w="1071" w:type="dxa"/>
          </w:tcPr>
          <w:p w:rsidR="00572F47" w:rsidRPr="00C606D3" w:rsidRDefault="00572F47" w:rsidP="006E309E">
            <w:pPr>
              <w:pStyle w:val="p2"/>
              <w:spacing w:before="0" w:beforeAutospacing="0" w:after="0" w:afterAutospacing="0"/>
              <w:jc w:val="both"/>
              <w:rPr>
                <w:rStyle w:val="s1"/>
                <w:b/>
                <w:bCs/>
              </w:rPr>
            </w:pPr>
          </w:p>
        </w:tc>
      </w:tr>
      <w:tr w:rsidR="00C606D3" w:rsidRPr="00C606D3" w:rsidTr="006E309E">
        <w:tc>
          <w:tcPr>
            <w:tcW w:w="7258" w:type="dxa"/>
          </w:tcPr>
          <w:p w:rsidR="00572F47" w:rsidRPr="00C606D3" w:rsidRDefault="00572F47" w:rsidP="006E309E">
            <w:pPr>
              <w:pStyle w:val="p5"/>
              <w:numPr>
                <w:ilvl w:val="0"/>
                <w:numId w:val="25"/>
              </w:numPr>
              <w:shd w:val="clear" w:color="auto" w:fill="FFFFFF"/>
              <w:spacing w:before="0" w:beforeAutospacing="0" w:after="0" w:afterAutospacing="0"/>
              <w:ind w:left="0" w:firstLine="0"/>
              <w:jc w:val="both"/>
              <w:rPr>
                <w:rStyle w:val="s1"/>
              </w:rPr>
            </w:pPr>
            <w:r w:rsidRPr="00C606D3">
              <w:t xml:space="preserve">адресная и контактная информация (телефон, </w:t>
            </w:r>
            <w:r w:rsidRPr="00C606D3">
              <w:rPr>
                <w:lang w:val="en-US"/>
              </w:rPr>
              <w:t>e</w:t>
            </w:r>
            <w:r w:rsidRPr="00C606D3">
              <w:t>-</w:t>
            </w:r>
            <w:r w:rsidRPr="00C606D3">
              <w:rPr>
                <w:lang w:val="en-US"/>
              </w:rPr>
              <w:t>mail</w:t>
            </w:r>
            <w:r w:rsidRPr="00C606D3">
              <w:t>)</w:t>
            </w:r>
          </w:p>
        </w:tc>
        <w:tc>
          <w:tcPr>
            <w:tcW w:w="1134" w:type="dxa"/>
          </w:tcPr>
          <w:p w:rsidR="00572F47" w:rsidRPr="00C606D3" w:rsidRDefault="00572F47" w:rsidP="006E309E">
            <w:pPr>
              <w:pStyle w:val="p2"/>
              <w:spacing w:before="0" w:beforeAutospacing="0" w:after="0" w:afterAutospacing="0"/>
              <w:jc w:val="both"/>
              <w:rPr>
                <w:rStyle w:val="s1"/>
                <w:b/>
                <w:bCs/>
              </w:rPr>
            </w:pPr>
          </w:p>
        </w:tc>
        <w:tc>
          <w:tcPr>
            <w:tcW w:w="1071" w:type="dxa"/>
          </w:tcPr>
          <w:p w:rsidR="00572F47" w:rsidRPr="00C606D3" w:rsidRDefault="00572F47" w:rsidP="006E309E">
            <w:pPr>
              <w:pStyle w:val="p2"/>
              <w:spacing w:before="0" w:beforeAutospacing="0" w:after="0" w:afterAutospacing="0"/>
              <w:jc w:val="both"/>
              <w:rPr>
                <w:rStyle w:val="s1"/>
                <w:b/>
                <w:bCs/>
              </w:rPr>
            </w:pPr>
          </w:p>
        </w:tc>
      </w:tr>
      <w:tr w:rsidR="00C606D3" w:rsidRPr="00C606D3" w:rsidTr="006E309E">
        <w:tc>
          <w:tcPr>
            <w:tcW w:w="7258" w:type="dxa"/>
          </w:tcPr>
          <w:p w:rsidR="00572F47" w:rsidRPr="00C606D3" w:rsidRDefault="00572F47" w:rsidP="006E309E">
            <w:pPr>
              <w:pStyle w:val="p2"/>
              <w:numPr>
                <w:ilvl w:val="0"/>
                <w:numId w:val="25"/>
              </w:numPr>
              <w:spacing w:before="0" w:beforeAutospacing="0" w:after="0" w:afterAutospacing="0"/>
              <w:ind w:left="0" w:firstLine="0"/>
              <w:jc w:val="both"/>
              <w:rPr>
                <w:rStyle w:val="s1"/>
                <w:b/>
                <w:bCs/>
              </w:rPr>
            </w:pPr>
            <w:r w:rsidRPr="00C606D3">
              <w:t>сведения о попечительстве, опеке, усыновлении/удочерении.</w:t>
            </w:r>
          </w:p>
        </w:tc>
        <w:tc>
          <w:tcPr>
            <w:tcW w:w="1134" w:type="dxa"/>
          </w:tcPr>
          <w:p w:rsidR="00572F47" w:rsidRPr="00C606D3" w:rsidRDefault="00572F47" w:rsidP="006E309E">
            <w:pPr>
              <w:pStyle w:val="p2"/>
              <w:spacing w:before="0" w:beforeAutospacing="0" w:after="0" w:afterAutospacing="0"/>
              <w:jc w:val="both"/>
              <w:rPr>
                <w:rStyle w:val="s1"/>
                <w:b/>
                <w:bCs/>
              </w:rPr>
            </w:pPr>
          </w:p>
        </w:tc>
        <w:tc>
          <w:tcPr>
            <w:tcW w:w="1071" w:type="dxa"/>
          </w:tcPr>
          <w:p w:rsidR="00572F47" w:rsidRPr="00C606D3" w:rsidRDefault="00572F47" w:rsidP="006E309E">
            <w:pPr>
              <w:pStyle w:val="p2"/>
              <w:spacing w:before="0" w:beforeAutospacing="0" w:after="0" w:afterAutospacing="0"/>
              <w:jc w:val="both"/>
              <w:rPr>
                <w:rStyle w:val="s1"/>
                <w:b/>
                <w:bCs/>
              </w:rPr>
            </w:pPr>
          </w:p>
        </w:tc>
      </w:tr>
    </w:tbl>
    <w:p w:rsidR="00572F47" w:rsidRPr="00C606D3" w:rsidRDefault="00572F47" w:rsidP="00C606D3">
      <w:pPr>
        <w:pStyle w:val="p2"/>
        <w:shd w:val="clear" w:color="auto" w:fill="FFFFFF"/>
        <w:spacing w:before="0" w:beforeAutospacing="0" w:after="0" w:afterAutospacing="0"/>
        <w:jc w:val="both"/>
      </w:pPr>
      <w:r w:rsidRPr="00C606D3">
        <w:rPr>
          <w:rStyle w:val="s1"/>
        </w:rPr>
        <w:t xml:space="preserve">настоящим даю своё согласие на обработку персональных данных своего ребенка, </w:t>
      </w:r>
      <w:r w:rsidRPr="00C606D3">
        <w:t>к которым относятся:</w:t>
      </w:r>
    </w:p>
    <w:tbl>
      <w:tblPr>
        <w:tblStyle w:val="a3"/>
        <w:tblW w:w="0" w:type="auto"/>
        <w:tblInd w:w="108" w:type="dxa"/>
        <w:tblLook w:val="04A0" w:firstRow="1" w:lastRow="0" w:firstColumn="1" w:lastColumn="0" w:noHBand="0" w:noVBand="1"/>
      </w:tblPr>
      <w:tblGrid>
        <w:gridCol w:w="7258"/>
        <w:gridCol w:w="1134"/>
        <w:gridCol w:w="1071"/>
      </w:tblGrid>
      <w:tr w:rsidR="00C606D3" w:rsidRPr="00C606D3" w:rsidTr="006E309E">
        <w:tc>
          <w:tcPr>
            <w:tcW w:w="7258" w:type="dxa"/>
          </w:tcPr>
          <w:p w:rsidR="00572F47" w:rsidRPr="00C606D3" w:rsidRDefault="00572F47" w:rsidP="00C606D3">
            <w:pPr>
              <w:pStyle w:val="p2"/>
              <w:spacing w:before="0" w:beforeAutospacing="0" w:after="0" w:afterAutospacing="0"/>
              <w:jc w:val="both"/>
              <w:rPr>
                <w:rStyle w:val="s1"/>
                <w:b/>
                <w:bCs/>
              </w:rPr>
            </w:pPr>
          </w:p>
        </w:tc>
        <w:tc>
          <w:tcPr>
            <w:tcW w:w="1134" w:type="dxa"/>
          </w:tcPr>
          <w:p w:rsidR="00572F47" w:rsidRPr="00C606D3" w:rsidRDefault="00572F47" w:rsidP="00C606D3">
            <w:pPr>
              <w:pStyle w:val="p2"/>
              <w:spacing w:before="0" w:beforeAutospacing="0" w:after="0" w:afterAutospacing="0"/>
              <w:jc w:val="center"/>
              <w:rPr>
                <w:rStyle w:val="s1"/>
                <w:b/>
                <w:bCs/>
              </w:rPr>
            </w:pPr>
            <w:r w:rsidRPr="00C606D3">
              <w:rPr>
                <w:rStyle w:val="s1"/>
              </w:rPr>
              <w:t>Да</w:t>
            </w:r>
          </w:p>
        </w:tc>
        <w:tc>
          <w:tcPr>
            <w:tcW w:w="1071" w:type="dxa"/>
          </w:tcPr>
          <w:p w:rsidR="00572F47" w:rsidRPr="00C606D3" w:rsidRDefault="00572F47" w:rsidP="00C606D3">
            <w:pPr>
              <w:pStyle w:val="p2"/>
              <w:spacing w:before="0" w:beforeAutospacing="0" w:after="0" w:afterAutospacing="0"/>
              <w:jc w:val="center"/>
              <w:rPr>
                <w:rStyle w:val="s1"/>
                <w:b/>
                <w:bCs/>
              </w:rPr>
            </w:pPr>
            <w:r w:rsidRPr="00C606D3">
              <w:rPr>
                <w:rStyle w:val="s1"/>
              </w:rPr>
              <w:t>Нет</w:t>
            </w:r>
          </w:p>
        </w:tc>
      </w:tr>
      <w:tr w:rsidR="00C606D3" w:rsidRPr="00C606D3" w:rsidTr="006E309E">
        <w:tc>
          <w:tcPr>
            <w:tcW w:w="7258" w:type="dxa"/>
          </w:tcPr>
          <w:p w:rsidR="00572F47" w:rsidRPr="00C606D3" w:rsidRDefault="00572F47" w:rsidP="00C606D3">
            <w:pPr>
              <w:pStyle w:val="p2"/>
              <w:numPr>
                <w:ilvl w:val="0"/>
                <w:numId w:val="24"/>
              </w:numPr>
              <w:spacing w:before="0" w:beforeAutospacing="0" w:after="0" w:afterAutospacing="0"/>
              <w:ind w:left="0" w:firstLine="0"/>
              <w:jc w:val="both"/>
              <w:rPr>
                <w:rStyle w:val="s1"/>
                <w:b/>
                <w:bCs/>
              </w:rPr>
            </w:pPr>
            <w:r w:rsidRPr="00C606D3">
              <w:t>данные, удостоверяющие личность (свидетельство о рождении, паспорт);</w:t>
            </w:r>
          </w:p>
        </w:tc>
        <w:tc>
          <w:tcPr>
            <w:tcW w:w="1134" w:type="dxa"/>
          </w:tcPr>
          <w:p w:rsidR="00572F47" w:rsidRPr="00C606D3" w:rsidRDefault="00572F47" w:rsidP="00C606D3">
            <w:pPr>
              <w:pStyle w:val="p2"/>
              <w:spacing w:before="0" w:beforeAutospacing="0" w:after="0" w:afterAutospacing="0"/>
              <w:jc w:val="both"/>
              <w:rPr>
                <w:rStyle w:val="s1"/>
                <w:b/>
                <w:bCs/>
              </w:rPr>
            </w:pPr>
          </w:p>
        </w:tc>
        <w:tc>
          <w:tcPr>
            <w:tcW w:w="1071" w:type="dxa"/>
          </w:tcPr>
          <w:p w:rsidR="00572F47" w:rsidRPr="00C606D3" w:rsidRDefault="00572F47" w:rsidP="00C606D3">
            <w:pPr>
              <w:pStyle w:val="p2"/>
              <w:spacing w:before="0" w:beforeAutospacing="0" w:after="0" w:afterAutospacing="0"/>
              <w:jc w:val="both"/>
              <w:rPr>
                <w:rStyle w:val="s1"/>
                <w:b/>
                <w:bCs/>
              </w:rPr>
            </w:pPr>
          </w:p>
        </w:tc>
      </w:tr>
      <w:tr w:rsidR="00C606D3" w:rsidRPr="00C606D3" w:rsidTr="006E309E">
        <w:tc>
          <w:tcPr>
            <w:tcW w:w="7258" w:type="dxa"/>
          </w:tcPr>
          <w:p w:rsidR="00572F47" w:rsidRPr="00C606D3" w:rsidRDefault="00572F47" w:rsidP="00C606D3">
            <w:pPr>
              <w:pStyle w:val="p5"/>
              <w:numPr>
                <w:ilvl w:val="0"/>
                <w:numId w:val="24"/>
              </w:numPr>
              <w:shd w:val="clear" w:color="auto" w:fill="FFFFFF"/>
              <w:spacing w:before="0" w:beforeAutospacing="0" w:after="0" w:afterAutospacing="0"/>
              <w:ind w:left="0" w:firstLine="0"/>
              <w:jc w:val="both"/>
              <w:rPr>
                <w:rStyle w:val="s1"/>
              </w:rPr>
            </w:pPr>
            <w:r w:rsidRPr="00C606D3">
              <w:t>данные о возрасте и поле;</w:t>
            </w:r>
          </w:p>
        </w:tc>
        <w:tc>
          <w:tcPr>
            <w:tcW w:w="1134" w:type="dxa"/>
          </w:tcPr>
          <w:p w:rsidR="00572F47" w:rsidRPr="00C606D3" w:rsidRDefault="00572F47" w:rsidP="00C606D3">
            <w:pPr>
              <w:pStyle w:val="p2"/>
              <w:spacing w:before="0" w:beforeAutospacing="0" w:after="0" w:afterAutospacing="0"/>
              <w:jc w:val="both"/>
              <w:rPr>
                <w:rStyle w:val="s1"/>
                <w:b/>
                <w:bCs/>
              </w:rPr>
            </w:pPr>
          </w:p>
        </w:tc>
        <w:tc>
          <w:tcPr>
            <w:tcW w:w="1071" w:type="dxa"/>
          </w:tcPr>
          <w:p w:rsidR="00572F47" w:rsidRPr="00C606D3" w:rsidRDefault="00572F47" w:rsidP="00C606D3">
            <w:pPr>
              <w:pStyle w:val="p2"/>
              <w:spacing w:before="0" w:beforeAutospacing="0" w:after="0" w:afterAutospacing="0"/>
              <w:jc w:val="both"/>
              <w:rPr>
                <w:rStyle w:val="s1"/>
                <w:b/>
                <w:bCs/>
              </w:rPr>
            </w:pPr>
          </w:p>
        </w:tc>
      </w:tr>
      <w:tr w:rsidR="00C606D3" w:rsidRPr="00C606D3" w:rsidTr="006E309E">
        <w:tc>
          <w:tcPr>
            <w:tcW w:w="7258" w:type="dxa"/>
          </w:tcPr>
          <w:p w:rsidR="00572F47" w:rsidRPr="00C606D3" w:rsidRDefault="00572F47" w:rsidP="00C606D3">
            <w:pPr>
              <w:pStyle w:val="p5"/>
              <w:numPr>
                <w:ilvl w:val="0"/>
                <w:numId w:val="24"/>
              </w:numPr>
              <w:shd w:val="clear" w:color="auto" w:fill="FFFFFF"/>
              <w:spacing w:before="0" w:beforeAutospacing="0" w:after="0" w:afterAutospacing="0"/>
              <w:ind w:left="0" w:firstLine="0"/>
              <w:jc w:val="both"/>
            </w:pPr>
            <w:r w:rsidRPr="00C606D3">
              <w:t>сведения о наличии/отсутствии инвалидности;</w:t>
            </w:r>
          </w:p>
        </w:tc>
        <w:tc>
          <w:tcPr>
            <w:tcW w:w="1134" w:type="dxa"/>
          </w:tcPr>
          <w:p w:rsidR="00572F47" w:rsidRPr="00C606D3" w:rsidRDefault="00572F47" w:rsidP="00C606D3">
            <w:pPr>
              <w:pStyle w:val="p2"/>
              <w:spacing w:before="0" w:beforeAutospacing="0" w:after="0" w:afterAutospacing="0"/>
              <w:jc w:val="both"/>
              <w:rPr>
                <w:rStyle w:val="s1"/>
                <w:b/>
                <w:bCs/>
              </w:rPr>
            </w:pPr>
          </w:p>
        </w:tc>
        <w:tc>
          <w:tcPr>
            <w:tcW w:w="1071" w:type="dxa"/>
          </w:tcPr>
          <w:p w:rsidR="00572F47" w:rsidRPr="00C606D3" w:rsidRDefault="00572F47" w:rsidP="00C606D3">
            <w:pPr>
              <w:pStyle w:val="p2"/>
              <w:spacing w:before="0" w:beforeAutospacing="0" w:after="0" w:afterAutospacing="0"/>
              <w:jc w:val="both"/>
              <w:rPr>
                <w:rStyle w:val="s1"/>
                <w:b/>
                <w:bCs/>
              </w:rPr>
            </w:pPr>
          </w:p>
        </w:tc>
      </w:tr>
      <w:tr w:rsidR="00C606D3" w:rsidRPr="00C606D3" w:rsidTr="006E309E">
        <w:tc>
          <w:tcPr>
            <w:tcW w:w="7258" w:type="dxa"/>
          </w:tcPr>
          <w:p w:rsidR="00572F47" w:rsidRPr="00C606D3" w:rsidRDefault="00572F47" w:rsidP="00C606D3">
            <w:pPr>
              <w:pStyle w:val="p5"/>
              <w:numPr>
                <w:ilvl w:val="0"/>
                <w:numId w:val="24"/>
              </w:numPr>
              <w:shd w:val="clear" w:color="auto" w:fill="FFFFFF"/>
              <w:spacing w:before="0" w:beforeAutospacing="0" w:after="0" w:afterAutospacing="0"/>
              <w:ind w:left="0" w:firstLine="0"/>
              <w:jc w:val="both"/>
            </w:pPr>
            <w:r w:rsidRPr="00C606D3">
              <w:t>сведения о наличии/отсутствии хронических заболеваний;</w:t>
            </w:r>
          </w:p>
        </w:tc>
        <w:tc>
          <w:tcPr>
            <w:tcW w:w="1134" w:type="dxa"/>
          </w:tcPr>
          <w:p w:rsidR="00572F47" w:rsidRPr="00C606D3" w:rsidRDefault="00572F47" w:rsidP="00C606D3">
            <w:pPr>
              <w:pStyle w:val="p2"/>
              <w:spacing w:before="0" w:beforeAutospacing="0" w:after="0" w:afterAutospacing="0"/>
              <w:jc w:val="both"/>
              <w:rPr>
                <w:rStyle w:val="s1"/>
                <w:b/>
                <w:bCs/>
              </w:rPr>
            </w:pPr>
          </w:p>
        </w:tc>
        <w:tc>
          <w:tcPr>
            <w:tcW w:w="1071" w:type="dxa"/>
          </w:tcPr>
          <w:p w:rsidR="00572F47" w:rsidRPr="00C606D3" w:rsidRDefault="00572F47" w:rsidP="00C606D3">
            <w:pPr>
              <w:pStyle w:val="p2"/>
              <w:spacing w:before="0" w:beforeAutospacing="0" w:after="0" w:afterAutospacing="0"/>
              <w:jc w:val="both"/>
              <w:rPr>
                <w:rStyle w:val="s1"/>
                <w:b/>
                <w:bCs/>
              </w:rPr>
            </w:pPr>
          </w:p>
        </w:tc>
      </w:tr>
      <w:tr w:rsidR="00C606D3" w:rsidRPr="00C606D3" w:rsidTr="006E309E">
        <w:tc>
          <w:tcPr>
            <w:tcW w:w="7258" w:type="dxa"/>
          </w:tcPr>
          <w:p w:rsidR="00572F47" w:rsidRPr="00C606D3" w:rsidRDefault="00572F47" w:rsidP="00C606D3">
            <w:pPr>
              <w:pStyle w:val="p5"/>
              <w:numPr>
                <w:ilvl w:val="0"/>
                <w:numId w:val="24"/>
              </w:numPr>
              <w:shd w:val="clear" w:color="auto" w:fill="FFFFFF"/>
              <w:spacing w:before="0" w:beforeAutospacing="0" w:after="0" w:afterAutospacing="0"/>
              <w:ind w:left="0" w:firstLine="0"/>
              <w:jc w:val="both"/>
            </w:pPr>
            <w:r w:rsidRPr="00C606D3">
              <w:t>сведения о наличии/отсутствии противопоказаний для занятий массажем, ЛФК, БОС;</w:t>
            </w:r>
          </w:p>
        </w:tc>
        <w:tc>
          <w:tcPr>
            <w:tcW w:w="1134" w:type="dxa"/>
          </w:tcPr>
          <w:p w:rsidR="00572F47" w:rsidRPr="00C606D3" w:rsidRDefault="00572F47" w:rsidP="00C606D3">
            <w:pPr>
              <w:pStyle w:val="p2"/>
              <w:spacing w:before="0" w:beforeAutospacing="0" w:after="0" w:afterAutospacing="0"/>
              <w:jc w:val="both"/>
              <w:rPr>
                <w:rStyle w:val="s1"/>
                <w:b/>
                <w:bCs/>
              </w:rPr>
            </w:pPr>
          </w:p>
        </w:tc>
        <w:tc>
          <w:tcPr>
            <w:tcW w:w="1071" w:type="dxa"/>
          </w:tcPr>
          <w:p w:rsidR="00572F47" w:rsidRPr="00C606D3" w:rsidRDefault="00572F47" w:rsidP="00C606D3">
            <w:pPr>
              <w:pStyle w:val="p2"/>
              <w:spacing w:before="0" w:beforeAutospacing="0" w:after="0" w:afterAutospacing="0"/>
              <w:jc w:val="both"/>
              <w:rPr>
                <w:rStyle w:val="s1"/>
                <w:b/>
                <w:bCs/>
              </w:rPr>
            </w:pPr>
          </w:p>
        </w:tc>
      </w:tr>
      <w:tr w:rsidR="00C606D3" w:rsidRPr="00C606D3" w:rsidTr="006E309E">
        <w:trPr>
          <w:trHeight w:val="70"/>
        </w:trPr>
        <w:tc>
          <w:tcPr>
            <w:tcW w:w="7258" w:type="dxa"/>
          </w:tcPr>
          <w:p w:rsidR="00572F47" w:rsidRPr="00C606D3" w:rsidRDefault="00572F47" w:rsidP="00C606D3">
            <w:pPr>
              <w:pStyle w:val="p5"/>
              <w:numPr>
                <w:ilvl w:val="0"/>
                <w:numId w:val="24"/>
              </w:numPr>
              <w:shd w:val="clear" w:color="auto" w:fill="FFFFFF"/>
              <w:spacing w:before="0" w:beforeAutospacing="0" w:after="0" w:afterAutospacing="0"/>
              <w:ind w:left="0" w:firstLine="0"/>
              <w:jc w:val="both"/>
              <w:rPr>
                <w:rStyle w:val="s1"/>
              </w:rPr>
            </w:pPr>
            <w:r w:rsidRPr="00C606D3">
              <w:t>сведения о психическом и физическом развитии (анамнестические данные, бланки и результаты анкетирования, опросов, тестирования, включенного наблюдения), полученные в ходе оказания услуг в Центре.</w:t>
            </w:r>
          </w:p>
        </w:tc>
        <w:tc>
          <w:tcPr>
            <w:tcW w:w="1134" w:type="dxa"/>
          </w:tcPr>
          <w:p w:rsidR="00572F47" w:rsidRPr="00C606D3" w:rsidRDefault="00572F47" w:rsidP="00C606D3">
            <w:pPr>
              <w:pStyle w:val="p2"/>
              <w:spacing w:before="0" w:beforeAutospacing="0" w:after="0" w:afterAutospacing="0"/>
              <w:jc w:val="both"/>
              <w:rPr>
                <w:rStyle w:val="s1"/>
                <w:b/>
                <w:bCs/>
              </w:rPr>
            </w:pPr>
          </w:p>
        </w:tc>
        <w:tc>
          <w:tcPr>
            <w:tcW w:w="1071" w:type="dxa"/>
          </w:tcPr>
          <w:p w:rsidR="00572F47" w:rsidRPr="00C606D3" w:rsidRDefault="00572F47" w:rsidP="00C606D3">
            <w:pPr>
              <w:pStyle w:val="p2"/>
              <w:spacing w:before="0" w:beforeAutospacing="0" w:after="0" w:afterAutospacing="0"/>
              <w:jc w:val="both"/>
              <w:rPr>
                <w:rStyle w:val="s1"/>
                <w:b/>
                <w:bCs/>
              </w:rPr>
            </w:pPr>
          </w:p>
        </w:tc>
      </w:tr>
    </w:tbl>
    <w:p w:rsidR="00572F47" w:rsidRPr="00C606D3" w:rsidRDefault="00572F47" w:rsidP="00C606D3">
      <w:pPr>
        <w:pStyle w:val="p5"/>
        <w:shd w:val="clear" w:color="auto" w:fill="FFFFFF"/>
        <w:spacing w:before="0" w:beforeAutospacing="0" w:after="0" w:afterAutospacing="0"/>
        <w:ind w:firstLine="709"/>
        <w:jc w:val="both"/>
      </w:pPr>
      <w:r w:rsidRPr="00C606D3">
        <w:t>Обработка персональных данных осуществляется исключительно в целях обеспечения соблюдения законов, в том числе Федерального Закона «Об образовании в Российской Федерации» № 273-ФЗ от 29.12.2012 и иных нормативных правовых актов; содействия в реализации конституционного права на образование своего ребенка. </w:t>
      </w:r>
    </w:p>
    <w:p w:rsidR="00572F47" w:rsidRPr="00C606D3" w:rsidRDefault="00572F47" w:rsidP="00C606D3">
      <w:pPr>
        <w:pStyle w:val="p5"/>
        <w:shd w:val="clear" w:color="auto" w:fill="FFFFFF"/>
        <w:spacing w:before="0" w:beforeAutospacing="0" w:after="0" w:afterAutospacing="0"/>
        <w:ind w:firstLine="709"/>
        <w:jc w:val="both"/>
        <w:rPr>
          <w:rStyle w:val="s1"/>
        </w:rPr>
      </w:pPr>
      <w:r w:rsidRPr="00C606D3">
        <w:rPr>
          <w:rStyle w:val="s1"/>
        </w:rPr>
        <w:t>Я даю согласие на использование персональных данных в целях:</w:t>
      </w:r>
    </w:p>
    <w:tbl>
      <w:tblPr>
        <w:tblStyle w:val="a3"/>
        <w:tblW w:w="0" w:type="auto"/>
        <w:tblInd w:w="108" w:type="dxa"/>
        <w:tblLook w:val="04A0" w:firstRow="1" w:lastRow="0" w:firstColumn="1" w:lastColumn="0" w:noHBand="0" w:noVBand="1"/>
      </w:tblPr>
      <w:tblGrid>
        <w:gridCol w:w="7258"/>
        <w:gridCol w:w="1134"/>
        <w:gridCol w:w="1071"/>
      </w:tblGrid>
      <w:tr w:rsidR="00C606D3" w:rsidRPr="00C606D3" w:rsidTr="006E309E">
        <w:trPr>
          <w:tblHeader/>
        </w:trPr>
        <w:tc>
          <w:tcPr>
            <w:tcW w:w="7258" w:type="dxa"/>
          </w:tcPr>
          <w:p w:rsidR="00572F47" w:rsidRPr="00C606D3" w:rsidRDefault="00572F47" w:rsidP="00C606D3">
            <w:pPr>
              <w:pStyle w:val="p2"/>
              <w:spacing w:before="0" w:beforeAutospacing="0" w:after="0" w:afterAutospacing="0"/>
              <w:jc w:val="both"/>
              <w:rPr>
                <w:rStyle w:val="s1"/>
                <w:b/>
                <w:bCs/>
              </w:rPr>
            </w:pPr>
          </w:p>
        </w:tc>
        <w:tc>
          <w:tcPr>
            <w:tcW w:w="1134" w:type="dxa"/>
          </w:tcPr>
          <w:p w:rsidR="00572F47" w:rsidRPr="00C606D3" w:rsidRDefault="00572F47" w:rsidP="00C606D3">
            <w:pPr>
              <w:pStyle w:val="p2"/>
              <w:spacing w:before="0" w:beforeAutospacing="0" w:after="0" w:afterAutospacing="0"/>
              <w:jc w:val="center"/>
              <w:rPr>
                <w:rStyle w:val="s1"/>
                <w:b/>
                <w:bCs/>
              </w:rPr>
            </w:pPr>
            <w:r w:rsidRPr="00C606D3">
              <w:rPr>
                <w:rStyle w:val="s1"/>
              </w:rPr>
              <w:t>Да</w:t>
            </w:r>
          </w:p>
        </w:tc>
        <w:tc>
          <w:tcPr>
            <w:tcW w:w="1071" w:type="dxa"/>
          </w:tcPr>
          <w:p w:rsidR="00572F47" w:rsidRPr="00C606D3" w:rsidRDefault="00572F47" w:rsidP="00C606D3">
            <w:pPr>
              <w:pStyle w:val="p2"/>
              <w:spacing w:before="0" w:beforeAutospacing="0" w:after="0" w:afterAutospacing="0"/>
              <w:jc w:val="center"/>
              <w:rPr>
                <w:rStyle w:val="s1"/>
                <w:b/>
                <w:bCs/>
              </w:rPr>
            </w:pPr>
            <w:r w:rsidRPr="00C606D3">
              <w:rPr>
                <w:rStyle w:val="s1"/>
              </w:rPr>
              <w:t>Нет</w:t>
            </w:r>
          </w:p>
        </w:tc>
      </w:tr>
      <w:tr w:rsidR="00C606D3" w:rsidRPr="00C606D3" w:rsidTr="006E309E">
        <w:tc>
          <w:tcPr>
            <w:tcW w:w="7258" w:type="dxa"/>
          </w:tcPr>
          <w:p w:rsidR="00572F47" w:rsidRPr="00C606D3" w:rsidRDefault="00572F47" w:rsidP="00C606D3">
            <w:pPr>
              <w:pStyle w:val="p5"/>
              <w:numPr>
                <w:ilvl w:val="0"/>
                <w:numId w:val="23"/>
              </w:numPr>
              <w:shd w:val="clear" w:color="auto" w:fill="FFFFFF"/>
              <w:spacing w:before="0" w:beforeAutospacing="0" w:after="0" w:afterAutospacing="0"/>
              <w:ind w:left="0" w:firstLine="426"/>
              <w:jc w:val="both"/>
              <w:rPr>
                <w:rStyle w:val="s1"/>
              </w:rPr>
            </w:pPr>
            <w:r w:rsidRPr="00C606D3">
              <w:t>обеспечения соблюдения законов и иных нормативных правовых актов;</w:t>
            </w:r>
          </w:p>
        </w:tc>
        <w:tc>
          <w:tcPr>
            <w:tcW w:w="1134" w:type="dxa"/>
          </w:tcPr>
          <w:p w:rsidR="00572F47" w:rsidRPr="00C606D3" w:rsidRDefault="00572F47" w:rsidP="00C606D3">
            <w:pPr>
              <w:pStyle w:val="p2"/>
              <w:spacing w:before="0" w:beforeAutospacing="0" w:after="0" w:afterAutospacing="0"/>
              <w:jc w:val="both"/>
              <w:rPr>
                <w:rStyle w:val="s1"/>
                <w:b/>
                <w:bCs/>
              </w:rPr>
            </w:pPr>
          </w:p>
        </w:tc>
        <w:tc>
          <w:tcPr>
            <w:tcW w:w="1071" w:type="dxa"/>
          </w:tcPr>
          <w:p w:rsidR="00572F47" w:rsidRPr="00C606D3" w:rsidRDefault="00572F47" w:rsidP="00C606D3">
            <w:pPr>
              <w:pStyle w:val="p2"/>
              <w:spacing w:before="0" w:beforeAutospacing="0" w:after="0" w:afterAutospacing="0"/>
              <w:jc w:val="both"/>
              <w:rPr>
                <w:rStyle w:val="s1"/>
                <w:b/>
                <w:bCs/>
              </w:rPr>
            </w:pPr>
          </w:p>
        </w:tc>
      </w:tr>
      <w:tr w:rsidR="00C606D3" w:rsidRPr="00C606D3" w:rsidTr="006E309E">
        <w:tc>
          <w:tcPr>
            <w:tcW w:w="7258" w:type="dxa"/>
          </w:tcPr>
          <w:p w:rsidR="00572F47" w:rsidRPr="00C606D3" w:rsidRDefault="00572F47" w:rsidP="00C606D3">
            <w:pPr>
              <w:pStyle w:val="p5"/>
              <w:numPr>
                <w:ilvl w:val="0"/>
                <w:numId w:val="23"/>
              </w:numPr>
              <w:shd w:val="clear" w:color="auto" w:fill="FFFFFF"/>
              <w:spacing w:before="0" w:beforeAutospacing="0" w:after="0" w:afterAutospacing="0"/>
              <w:ind w:left="0" w:firstLine="426"/>
              <w:jc w:val="both"/>
              <w:rPr>
                <w:rStyle w:val="s1"/>
              </w:rPr>
            </w:pPr>
            <w:r w:rsidRPr="00C606D3">
              <w:t>использования в уставной деятельности Центра;</w:t>
            </w:r>
          </w:p>
        </w:tc>
        <w:tc>
          <w:tcPr>
            <w:tcW w:w="1134" w:type="dxa"/>
          </w:tcPr>
          <w:p w:rsidR="00572F47" w:rsidRPr="00C606D3" w:rsidRDefault="00572F47" w:rsidP="00C606D3">
            <w:pPr>
              <w:pStyle w:val="p2"/>
              <w:spacing w:before="0" w:beforeAutospacing="0" w:after="0" w:afterAutospacing="0"/>
              <w:jc w:val="both"/>
              <w:rPr>
                <w:rStyle w:val="s1"/>
                <w:b/>
                <w:bCs/>
              </w:rPr>
            </w:pPr>
          </w:p>
        </w:tc>
        <w:tc>
          <w:tcPr>
            <w:tcW w:w="1071" w:type="dxa"/>
          </w:tcPr>
          <w:p w:rsidR="00572F47" w:rsidRPr="00C606D3" w:rsidRDefault="00572F47" w:rsidP="00C606D3">
            <w:pPr>
              <w:pStyle w:val="p2"/>
              <w:spacing w:before="0" w:beforeAutospacing="0" w:after="0" w:afterAutospacing="0"/>
              <w:jc w:val="both"/>
              <w:rPr>
                <w:rStyle w:val="s1"/>
                <w:b/>
                <w:bCs/>
              </w:rPr>
            </w:pPr>
          </w:p>
        </w:tc>
      </w:tr>
      <w:tr w:rsidR="00C606D3" w:rsidRPr="00C606D3" w:rsidTr="006E309E">
        <w:tc>
          <w:tcPr>
            <w:tcW w:w="7258" w:type="dxa"/>
          </w:tcPr>
          <w:p w:rsidR="00572F47" w:rsidRPr="00C606D3" w:rsidRDefault="00572F47" w:rsidP="00C606D3">
            <w:pPr>
              <w:pStyle w:val="p5"/>
              <w:numPr>
                <w:ilvl w:val="0"/>
                <w:numId w:val="23"/>
              </w:numPr>
              <w:shd w:val="clear" w:color="auto" w:fill="FFFFFF"/>
              <w:spacing w:before="0" w:beforeAutospacing="0" w:after="0" w:afterAutospacing="0"/>
              <w:ind w:left="0" w:firstLine="426"/>
              <w:jc w:val="both"/>
              <w:rPr>
                <w:rStyle w:val="s1"/>
              </w:rPr>
            </w:pPr>
            <w:r w:rsidRPr="00C606D3">
              <w:t xml:space="preserve">заполнения базы данных в целях повышения эффективности управления образовательными процессами, проведения мониторинговых исследований, формирования статистических и </w:t>
            </w:r>
            <w:r w:rsidRPr="00C606D3">
              <w:lastRenderedPageBreak/>
              <w:t>аналитических отчётов по вопросам совершенствования качества образования.</w:t>
            </w:r>
          </w:p>
        </w:tc>
        <w:tc>
          <w:tcPr>
            <w:tcW w:w="1134" w:type="dxa"/>
          </w:tcPr>
          <w:p w:rsidR="00572F47" w:rsidRPr="00C606D3" w:rsidRDefault="00572F47" w:rsidP="00C606D3">
            <w:pPr>
              <w:pStyle w:val="p2"/>
              <w:spacing w:before="0" w:beforeAutospacing="0" w:after="0" w:afterAutospacing="0"/>
              <w:jc w:val="both"/>
              <w:rPr>
                <w:rStyle w:val="s1"/>
                <w:b/>
                <w:bCs/>
              </w:rPr>
            </w:pPr>
          </w:p>
        </w:tc>
        <w:tc>
          <w:tcPr>
            <w:tcW w:w="1071" w:type="dxa"/>
          </w:tcPr>
          <w:p w:rsidR="00572F47" w:rsidRPr="00C606D3" w:rsidRDefault="00572F47" w:rsidP="00C606D3">
            <w:pPr>
              <w:pStyle w:val="p2"/>
              <w:spacing w:before="0" w:beforeAutospacing="0" w:after="0" w:afterAutospacing="0"/>
              <w:jc w:val="both"/>
              <w:rPr>
                <w:rStyle w:val="s1"/>
                <w:b/>
                <w:bCs/>
              </w:rPr>
            </w:pPr>
          </w:p>
        </w:tc>
      </w:tr>
    </w:tbl>
    <w:p w:rsidR="00572F47" w:rsidRPr="00C606D3" w:rsidRDefault="00572F47" w:rsidP="00C606D3">
      <w:pPr>
        <w:pStyle w:val="p5"/>
        <w:shd w:val="clear" w:color="auto" w:fill="FFFFFF"/>
        <w:spacing w:before="0" w:beforeAutospacing="0" w:after="0" w:afterAutospacing="0"/>
        <w:ind w:firstLine="709"/>
        <w:jc w:val="both"/>
      </w:pPr>
      <w:r w:rsidRPr="00C606D3">
        <w:rPr>
          <w:rStyle w:val="s1"/>
        </w:rPr>
        <w:t xml:space="preserve">Я подтверждаю свое согласие </w:t>
      </w:r>
      <w:r w:rsidRPr="00C606D3">
        <w:t>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обезличивание, блокирование, а также осуществление любых иных действий с моими персональными данными, предусмотренных действующим законодательством РФ.</w:t>
      </w:r>
    </w:p>
    <w:p w:rsidR="00572F47" w:rsidRPr="00C606D3" w:rsidRDefault="00572F47" w:rsidP="00C606D3">
      <w:pPr>
        <w:pStyle w:val="p5"/>
        <w:shd w:val="clear" w:color="auto" w:fill="FFFFFF"/>
        <w:spacing w:before="0" w:beforeAutospacing="0" w:after="0" w:afterAutospacing="0"/>
        <w:ind w:firstLine="709"/>
        <w:jc w:val="both"/>
      </w:pPr>
      <w:r w:rsidRPr="00C606D3">
        <w:t>Данное согласие действует до</w:t>
      </w:r>
      <w:r w:rsidRPr="00C606D3">
        <w:rPr>
          <w:rStyle w:val="s1"/>
        </w:rPr>
        <w:t xml:space="preserve"> достижения целей обработки персональных</w:t>
      </w:r>
      <w:r w:rsidRPr="00C606D3">
        <w:t xml:space="preserve"> данных ребенка в Центре. Данное согласие может быть отозвано в любой момент по моему письменному заявлению, согласно п. 2 ст.9 Федерального закона от 27.07.2006 г. № 152-ФЗ «О персональных данных». Согласие на обработку персональных данных может быть отозвано мною при условии письменного уведомления не менее чем за 30 дней до предполагаемой даты прекращения использования данных.</w:t>
      </w:r>
    </w:p>
    <w:p w:rsidR="00572F47" w:rsidRPr="00C606D3" w:rsidRDefault="00572F47" w:rsidP="00C606D3">
      <w:pPr>
        <w:pStyle w:val="p5"/>
        <w:shd w:val="clear" w:color="auto" w:fill="FFFFFF"/>
        <w:spacing w:before="0" w:beforeAutospacing="0" w:after="0" w:afterAutospacing="0"/>
        <w:ind w:firstLine="709"/>
        <w:jc w:val="both"/>
      </w:pPr>
      <w:r w:rsidRPr="00C606D3">
        <w:rPr>
          <w:b/>
        </w:rPr>
        <w:t>Я подтверждаю,</w:t>
      </w:r>
      <w:r w:rsidRPr="00C606D3">
        <w:t xml:space="preserve"> что, давая настоящее согласие, действую по своей воле и в интересах ребенка, законным представителем которого являюсь.</w:t>
      </w:r>
    </w:p>
    <w:p w:rsidR="00572F47" w:rsidRPr="00C606D3" w:rsidRDefault="00572F47" w:rsidP="00C606D3">
      <w:pPr>
        <w:pStyle w:val="p5"/>
        <w:shd w:val="clear" w:color="auto" w:fill="FFFFFF"/>
        <w:spacing w:before="0" w:beforeAutospacing="0" w:after="0" w:afterAutospacing="0"/>
        <w:ind w:firstLine="709"/>
        <w:jc w:val="both"/>
      </w:pPr>
      <w:r w:rsidRPr="00C606D3">
        <w:t xml:space="preserve">С Политикой КГАУ ДО «Камчатский психолого-педагогический центр системы образования» в отношении обработки персональных данных ознакомлен(а). </w:t>
      </w:r>
    </w:p>
    <w:p w:rsidR="00572F47" w:rsidRPr="00C606D3" w:rsidRDefault="00572F47" w:rsidP="00C606D3">
      <w:pPr>
        <w:pStyle w:val="p5"/>
        <w:shd w:val="clear" w:color="auto" w:fill="FFFFFF"/>
        <w:spacing w:before="0" w:beforeAutospacing="0" w:after="0" w:afterAutospacing="0"/>
        <w:ind w:firstLine="709"/>
        <w:jc w:val="both"/>
      </w:pPr>
    </w:p>
    <w:p w:rsidR="00572F47" w:rsidRPr="00C606D3" w:rsidRDefault="00572F47" w:rsidP="00C606D3">
      <w:pPr>
        <w:pStyle w:val="p5"/>
        <w:shd w:val="clear" w:color="auto" w:fill="FFFFFF"/>
        <w:spacing w:before="0" w:beforeAutospacing="0" w:after="0" w:afterAutospacing="0"/>
        <w:ind w:firstLine="709"/>
        <w:jc w:val="both"/>
      </w:pPr>
    </w:p>
    <w:p w:rsidR="00572F47" w:rsidRPr="00C606D3" w:rsidRDefault="00572F47" w:rsidP="00C606D3">
      <w:pPr>
        <w:jc w:val="both"/>
        <w:rPr>
          <w:rFonts w:ascii="Times New Roman" w:hAnsi="Times New Roman" w:cs="Times New Roman"/>
          <w:sz w:val="24"/>
          <w:szCs w:val="24"/>
        </w:rPr>
      </w:pPr>
      <w:r w:rsidRPr="00C606D3">
        <w:rPr>
          <w:rFonts w:ascii="Times New Roman" w:hAnsi="Times New Roman" w:cs="Times New Roman"/>
          <w:sz w:val="24"/>
          <w:szCs w:val="24"/>
        </w:rPr>
        <w:t xml:space="preserve"> « ____»______________20____г.</w:t>
      </w:r>
      <w:r w:rsidRPr="00C606D3">
        <w:rPr>
          <w:rFonts w:ascii="Times New Roman" w:hAnsi="Times New Roman" w:cs="Times New Roman"/>
          <w:sz w:val="24"/>
          <w:szCs w:val="24"/>
        </w:rPr>
        <w:tab/>
        <w:t xml:space="preserve">                   Подпись _________/__________________/</w:t>
      </w:r>
    </w:p>
    <w:p w:rsidR="0070009A" w:rsidRPr="000224FB" w:rsidRDefault="004355EC" w:rsidP="000224FB">
      <w:pPr>
        <w:rPr>
          <w:rFonts w:ascii="Times New Roman" w:hAnsi="Times New Roman" w:cs="Times New Roman"/>
          <w:sz w:val="20"/>
          <w:szCs w:val="20"/>
        </w:rPr>
      </w:pPr>
      <w:r w:rsidRPr="00C606D3">
        <w:rPr>
          <w:rFonts w:ascii="Times New Roman" w:hAnsi="Times New Roman" w:cs="Times New Roman"/>
          <w:sz w:val="24"/>
          <w:szCs w:val="24"/>
          <w:lang w:val="ru-RU"/>
        </w:rPr>
        <w:t xml:space="preserve">                                                                                                        </w:t>
      </w:r>
      <w:r w:rsidR="00572F47" w:rsidRPr="00C606D3">
        <w:rPr>
          <w:rFonts w:ascii="Times New Roman" w:hAnsi="Times New Roman" w:cs="Times New Roman"/>
          <w:sz w:val="20"/>
          <w:szCs w:val="20"/>
        </w:rPr>
        <w:t>(фамилия, инициалы полностью)</w:t>
      </w:r>
    </w:p>
    <w:p w:rsidR="006E309E" w:rsidRDefault="006E309E">
      <w:pPr>
        <w:spacing w:after="160" w:line="259" w:lineRule="auto"/>
        <w:rPr>
          <w:rFonts w:ascii="Times New Roman" w:hAnsi="Times New Roman" w:cs="Times New Roman"/>
          <w:sz w:val="28"/>
          <w:szCs w:val="28"/>
        </w:rPr>
      </w:pPr>
      <w:r>
        <w:rPr>
          <w:sz w:val="28"/>
          <w:szCs w:val="28"/>
        </w:rPr>
        <w:br w:type="page"/>
      </w:r>
    </w:p>
    <w:p w:rsidR="00953793" w:rsidRPr="00C606D3" w:rsidRDefault="00953793" w:rsidP="00C606D3">
      <w:pPr>
        <w:pStyle w:val="Style"/>
        <w:ind w:left="4536"/>
        <w:jc w:val="both"/>
        <w:textAlignment w:val="baseline"/>
        <w:rPr>
          <w:sz w:val="28"/>
          <w:szCs w:val="28"/>
        </w:rPr>
      </w:pPr>
      <w:r w:rsidRPr="00C606D3">
        <w:rPr>
          <w:sz w:val="28"/>
          <w:szCs w:val="28"/>
        </w:rPr>
        <w:lastRenderedPageBreak/>
        <w:t xml:space="preserve">Приложение </w:t>
      </w:r>
      <w:r w:rsidRPr="00C606D3">
        <w:rPr>
          <w:rFonts w:eastAsia="Arial"/>
          <w:sz w:val="28"/>
          <w:szCs w:val="28"/>
        </w:rPr>
        <w:t xml:space="preserve">№ </w:t>
      </w:r>
      <w:r w:rsidRPr="00C606D3">
        <w:rPr>
          <w:sz w:val="28"/>
          <w:szCs w:val="28"/>
        </w:rPr>
        <w:t>4</w:t>
      </w:r>
    </w:p>
    <w:p w:rsidR="00953793" w:rsidRPr="00C606D3" w:rsidRDefault="00953793" w:rsidP="00C606D3">
      <w:pPr>
        <w:pStyle w:val="Style"/>
        <w:ind w:left="4536" w:right="566"/>
        <w:jc w:val="both"/>
        <w:textAlignment w:val="baseline"/>
        <w:rPr>
          <w:sz w:val="28"/>
          <w:szCs w:val="28"/>
        </w:rPr>
      </w:pPr>
      <w:r w:rsidRPr="00C606D3">
        <w:rPr>
          <w:sz w:val="28"/>
          <w:szCs w:val="28"/>
        </w:rPr>
        <w:t>к Порядку оформления</w:t>
      </w:r>
      <w:r w:rsidRPr="00C606D3">
        <w:rPr>
          <w:sz w:val="28"/>
          <w:szCs w:val="28"/>
          <w:lang w:val="ru-RU"/>
        </w:rPr>
        <w:t xml:space="preserve"> </w:t>
      </w:r>
      <w:r w:rsidRPr="00C606D3">
        <w:rPr>
          <w:sz w:val="28"/>
          <w:szCs w:val="28"/>
        </w:rPr>
        <w:t xml:space="preserve">возникновения, приостановления и прекращения отношений, утвержденного приказом КГАУ </w:t>
      </w:r>
      <w:r w:rsidRPr="00C606D3">
        <w:rPr>
          <w:sz w:val="28"/>
          <w:szCs w:val="28"/>
          <w:lang w:val="ru-RU"/>
        </w:rPr>
        <w:t xml:space="preserve">ДО </w:t>
      </w:r>
      <w:r w:rsidRPr="00C606D3">
        <w:rPr>
          <w:sz w:val="28"/>
          <w:szCs w:val="28"/>
        </w:rPr>
        <w:t>«Камчатский психолого-педагогический центр системы образования</w:t>
      </w:r>
      <w:r w:rsidRPr="00C606D3">
        <w:rPr>
          <w:b/>
          <w:w w:val="92"/>
          <w:sz w:val="28"/>
          <w:szCs w:val="28"/>
        </w:rPr>
        <w:t>»</w:t>
      </w:r>
    </w:p>
    <w:p w:rsidR="00AA2975" w:rsidRPr="00C606D3" w:rsidRDefault="00AA2975" w:rsidP="00C606D3">
      <w:pPr>
        <w:pStyle w:val="Style"/>
        <w:ind w:left="4536" w:right="504"/>
        <w:textAlignment w:val="baseline"/>
        <w:rPr>
          <w:sz w:val="26"/>
          <w:szCs w:val="26"/>
        </w:rPr>
      </w:pPr>
    </w:p>
    <w:p w:rsidR="00436092" w:rsidRPr="00C606D3" w:rsidRDefault="00436092" w:rsidP="00436092">
      <w:pPr>
        <w:ind w:left="4536"/>
        <w:jc w:val="both"/>
        <w:rPr>
          <w:rFonts w:ascii="Times New Roman" w:hAnsi="Times New Roman" w:cs="Times New Roman"/>
          <w:sz w:val="24"/>
          <w:szCs w:val="24"/>
        </w:rPr>
      </w:pPr>
      <w:r w:rsidRPr="00C606D3">
        <w:rPr>
          <w:rFonts w:ascii="Times New Roman" w:hAnsi="Times New Roman" w:cs="Times New Roman"/>
          <w:sz w:val="24"/>
          <w:szCs w:val="24"/>
        </w:rPr>
        <w:t xml:space="preserve">Директору краевого государственного автономного учреждения дополнительного образования «Камчатский психолого-педагогический центр системы образования»  </w:t>
      </w:r>
    </w:p>
    <w:p w:rsidR="00436092" w:rsidRDefault="00436092" w:rsidP="00436092">
      <w:pPr>
        <w:ind w:left="4536"/>
        <w:jc w:val="both"/>
        <w:rPr>
          <w:rFonts w:ascii="Times New Roman" w:hAnsi="Times New Roman" w:cs="Times New Roman"/>
          <w:sz w:val="24"/>
          <w:szCs w:val="24"/>
        </w:rPr>
      </w:pPr>
      <w:r w:rsidRPr="00C606D3">
        <w:rPr>
          <w:rFonts w:ascii="Times New Roman" w:hAnsi="Times New Roman" w:cs="Times New Roman"/>
          <w:sz w:val="24"/>
          <w:szCs w:val="24"/>
        </w:rPr>
        <w:t xml:space="preserve">Е.В. Прозоровой </w:t>
      </w:r>
    </w:p>
    <w:p w:rsidR="00436092" w:rsidRDefault="00436092" w:rsidP="00436092">
      <w:pPr>
        <w:ind w:left="4536"/>
        <w:jc w:val="both"/>
        <w:rPr>
          <w:rFonts w:ascii="Times New Roman" w:hAnsi="Times New Roman" w:cs="Times New Roman"/>
          <w:sz w:val="24"/>
          <w:szCs w:val="24"/>
        </w:rPr>
      </w:pPr>
    </w:p>
    <w:tbl>
      <w:tblPr>
        <w:tblStyle w:val="a3"/>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
        <w:gridCol w:w="1489"/>
        <w:gridCol w:w="2116"/>
      </w:tblGrid>
      <w:tr w:rsidR="00436092" w:rsidTr="00FA7A0E">
        <w:tc>
          <w:tcPr>
            <w:tcW w:w="5093" w:type="dxa"/>
            <w:gridSpan w:val="3"/>
            <w:tcBorders>
              <w:bottom w:val="single" w:sz="4" w:space="0" w:color="auto"/>
            </w:tcBorders>
          </w:tcPr>
          <w:p w:rsidR="00436092" w:rsidRDefault="00436092" w:rsidP="00FA7A0E">
            <w:pPr>
              <w:jc w:val="both"/>
              <w:rPr>
                <w:rFonts w:ascii="Times New Roman" w:hAnsi="Times New Roman" w:cs="Times New Roman"/>
                <w:sz w:val="24"/>
                <w:szCs w:val="24"/>
              </w:rPr>
            </w:pPr>
          </w:p>
        </w:tc>
      </w:tr>
      <w:tr w:rsidR="00436092" w:rsidTr="00FA7A0E">
        <w:tc>
          <w:tcPr>
            <w:tcW w:w="5093" w:type="dxa"/>
            <w:gridSpan w:val="3"/>
            <w:tcBorders>
              <w:top w:val="single" w:sz="4" w:space="0" w:color="auto"/>
            </w:tcBorders>
          </w:tcPr>
          <w:p w:rsidR="00436092" w:rsidRPr="00FB581D" w:rsidRDefault="00436092" w:rsidP="00FA7A0E">
            <w:pPr>
              <w:jc w:val="center"/>
              <w:rPr>
                <w:rFonts w:ascii="Times New Roman" w:hAnsi="Times New Roman" w:cs="Times New Roman"/>
                <w:sz w:val="20"/>
                <w:szCs w:val="20"/>
              </w:rPr>
            </w:pPr>
            <w:r w:rsidRPr="00FB581D">
              <w:rPr>
                <w:rFonts w:ascii="Times New Roman" w:hAnsi="Times New Roman" w:cs="Times New Roman"/>
                <w:sz w:val="20"/>
                <w:szCs w:val="20"/>
              </w:rPr>
              <w:t>(фамилия, имя, отчество полностью)</w:t>
            </w:r>
          </w:p>
        </w:tc>
      </w:tr>
      <w:tr w:rsidR="00436092" w:rsidTr="00FA7A0E">
        <w:tc>
          <w:tcPr>
            <w:tcW w:w="5093" w:type="dxa"/>
            <w:gridSpan w:val="3"/>
            <w:tcBorders>
              <w:bottom w:val="single" w:sz="4" w:space="0" w:color="auto"/>
            </w:tcBorders>
          </w:tcPr>
          <w:p w:rsidR="00436092" w:rsidRDefault="00436092" w:rsidP="00FA7A0E">
            <w:pPr>
              <w:jc w:val="right"/>
              <w:rPr>
                <w:rFonts w:ascii="Times New Roman" w:hAnsi="Times New Roman" w:cs="Times New Roman"/>
                <w:sz w:val="24"/>
                <w:szCs w:val="24"/>
              </w:rPr>
            </w:pPr>
          </w:p>
        </w:tc>
      </w:tr>
      <w:tr w:rsidR="00436092" w:rsidTr="00FA7A0E">
        <w:tc>
          <w:tcPr>
            <w:tcW w:w="2977" w:type="dxa"/>
            <w:gridSpan w:val="2"/>
            <w:tcBorders>
              <w:top w:val="single" w:sz="4" w:space="0" w:color="auto"/>
            </w:tcBorders>
          </w:tcPr>
          <w:p w:rsidR="00436092" w:rsidRDefault="00436092" w:rsidP="00FA7A0E">
            <w:pPr>
              <w:jc w:val="both"/>
              <w:rPr>
                <w:rFonts w:ascii="Times New Roman" w:hAnsi="Times New Roman" w:cs="Times New Roman"/>
                <w:sz w:val="24"/>
                <w:szCs w:val="24"/>
              </w:rPr>
            </w:pPr>
            <w:r w:rsidRPr="00C606D3">
              <w:rPr>
                <w:rFonts w:ascii="Times New Roman" w:hAnsi="Times New Roman" w:cs="Times New Roman"/>
                <w:sz w:val="24"/>
                <w:szCs w:val="24"/>
              </w:rPr>
              <w:t>проживающего  по адресу</w:t>
            </w:r>
          </w:p>
        </w:tc>
        <w:tc>
          <w:tcPr>
            <w:tcW w:w="2116" w:type="dxa"/>
            <w:tcBorders>
              <w:top w:val="single" w:sz="4" w:space="0" w:color="auto"/>
              <w:bottom w:val="single" w:sz="4" w:space="0" w:color="auto"/>
            </w:tcBorders>
          </w:tcPr>
          <w:p w:rsidR="00436092" w:rsidRDefault="00436092" w:rsidP="00FA7A0E">
            <w:pPr>
              <w:jc w:val="both"/>
              <w:rPr>
                <w:rFonts w:ascii="Times New Roman" w:hAnsi="Times New Roman" w:cs="Times New Roman"/>
                <w:sz w:val="24"/>
                <w:szCs w:val="24"/>
              </w:rPr>
            </w:pPr>
          </w:p>
        </w:tc>
      </w:tr>
      <w:tr w:rsidR="00436092" w:rsidTr="00FA7A0E">
        <w:tc>
          <w:tcPr>
            <w:tcW w:w="5093" w:type="dxa"/>
            <w:gridSpan w:val="3"/>
            <w:tcBorders>
              <w:bottom w:val="single" w:sz="4" w:space="0" w:color="auto"/>
            </w:tcBorders>
          </w:tcPr>
          <w:p w:rsidR="00436092" w:rsidRDefault="00436092" w:rsidP="00FA7A0E">
            <w:pPr>
              <w:jc w:val="both"/>
              <w:rPr>
                <w:rFonts w:ascii="Times New Roman" w:hAnsi="Times New Roman" w:cs="Times New Roman"/>
                <w:sz w:val="24"/>
                <w:szCs w:val="24"/>
              </w:rPr>
            </w:pPr>
          </w:p>
        </w:tc>
      </w:tr>
      <w:tr w:rsidR="00436092" w:rsidTr="00FA7A0E">
        <w:tc>
          <w:tcPr>
            <w:tcW w:w="1488" w:type="dxa"/>
            <w:tcBorders>
              <w:top w:val="single" w:sz="4" w:space="0" w:color="auto"/>
            </w:tcBorders>
          </w:tcPr>
          <w:p w:rsidR="00436092" w:rsidRDefault="00436092" w:rsidP="00FA7A0E">
            <w:pPr>
              <w:jc w:val="both"/>
              <w:rPr>
                <w:rFonts w:ascii="Times New Roman" w:hAnsi="Times New Roman" w:cs="Times New Roman"/>
                <w:sz w:val="24"/>
                <w:szCs w:val="24"/>
              </w:rPr>
            </w:pPr>
            <w:r w:rsidRPr="00C606D3">
              <w:rPr>
                <w:rFonts w:ascii="Times New Roman" w:hAnsi="Times New Roman" w:cs="Times New Roman"/>
                <w:sz w:val="24"/>
                <w:szCs w:val="24"/>
              </w:rPr>
              <w:t>сот. тел.</w:t>
            </w:r>
          </w:p>
        </w:tc>
        <w:tc>
          <w:tcPr>
            <w:tcW w:w="1489" w:type="dxa"/>
            <w:tcBorders>
              <w:top w:val="single" w:sz="4" w:space="0" w:color="auto"/>
              <w:bottom w:val="single" w:sz="4" w:space="0" w:color="auto"/>
            </w:tcBorders>
          </w:tcPr>
          <w:p w:rsidR="00436092" w:rsidRDefault="00436092" w:rsidP="00FA7A0E">
            <w:pPr>
              <w:jc w:val="both"/>
              <w:rPr>
                <w:rFonts w:ascii="Times New Roman" w:hAnsi="Times New Roman" w:cs="Times New Roman"/>
                <w:sz w:val="24"/>
                <w:szCs w:val="24"/>
              </w:rPr>
            </w:pPr>
          </w:p>
        </w:tc>
        <w:tc>
          <w:tcPr>
            <w:tcW w:w="2116" w:type="dxa"/>
            <w:tcBorders>
              <w:top w:val="single" w:sz="4" w:space="0" w:color="auto"/>
              <w:bottom w:val="single" w:sz="4" w:space="0" w:color="auto"/>
            </w:tcBorders>
          </w:tcPr>
          <w:p w:rsidR="00436092" w:rsidRDefault="00436092" w:rsidP="00FA7A0E">
            <w:pPr>
              <w:jc w:val="both"/>
              <w:rPr>
                <w:rFonts w:ascii="Times New Roman" w:hAnsi="Times New Roman" w:cs="Times New Roman"/>
                <w:sz w:val="24"/>
                <w:szCs w:val="24"/>
              </w:rPr>
            </w:pPr>
          </w:p>
        </w:tc>
      </w:tr>
    </w:tbl>
    <w:p w:rsidR="001E5828" w:rsidRPr="00C606D3" w:rsidRDefault="001E5828" w:rsidP="00C606D3">
      <w:pPr>
        <w:pStyle w:val="Style"/>
        <w:ind w:left="4536"/>
        <w:jc w:val="both"/>
        <w:textAlignment w:val="baseline"/>
        <w:rPr>
          <w:lang w:val="ru-RU"/>
        </w:rPr>
      </w:pPr>
    </w:p>
    <w:p w:rsidR="00AA2975" w:rsidRPr="00C606D3" w:rsidRDefault="00AA2975" w:rsidP="00C606D3">
      <w:pPr>
        <w:pStyle w:val="Style"/>
        <w:ind w:left="3484"/>
        <w:textAlignment w:val="baseline"/>
        <w:rPr>
          <w:sz w:val="26"/>
          <w:szCs w:val="26"/>
        </w:rPr>
      </w:pPr>
    </w:p>
    <w:p w:rsidR="002C33A9" w:rsidRPr="00C606D3" w:rsidRDefault="002C33A9" w:rsidP="00E462FC">
      <w:pPr>
        <w:pStyle w:val="Style"/>
        <w:jc w:val="center"/>
        <w:textAlignment w:val="baseline"/>
      </w:pPr>
      <w:r w:rsidRPr="00C606D3">
        <w:rPr>
          <w:sz w:val="26"/>
          <w:szCs w:val="26"/>
        </w:rPr>
        <w:t>заявление.</w:t>
      </w:r>
    </w:p>
    <w:p w:rsidR="00953793" w:rsidRPr="00C606D3" w:rsidRDefault="00953793" w:rsidP="00C606D3">
      <w:pPr>
        <w:pStyle w:val="Style"/>
        <w:textAlignment w:val="baseline"/>
      </w:pPr>
    </w:p>
    <w:p w:rsidR="002C33A9" w:rsidRPr="00C606D3" w:rsidRDefault="002C33A9" w:rsidP="00C606D3">
      <w:pPr>
        <w:pStyle w:val="Style"/>
        <w:textAlignment w:val="baseline"/>
      </w:pPr>
    </w:p>
    <w:p w:rsidR="002C33A9" w:rsidRPr="00C606D3" w:rsidRDefault="002C33A9" w:rsidP="00C606D3">
      <w:pPr>
        <w:pStyle w:val="Style"/>
        <w:ind w:left="4" w:firstLine="705"/>
        <w:jc w:val="both"/>
        <w:textAlignment w:val="baseline"/>
        <w:rPr>
          <w:sz w:val="26"/>
          <w:szCs w:val="26"/>
        </w:rPr>
      </w:pPr>
      <w:r w:rsidRPr="00C606D3">
        <w:rPr>
          <w:sz w:val="26"/>
          <w:szCs w:val="26"/>
        </w:rPr>
        <w:t xml:space="preserve">Прошу зачислить на курсы повышения квалификации по </w:t>
      </w:r>
      <w:r w:rsidR="006E309E">
        <w:rPr>
          <w:sz w:val="26"/>
          <w:szCs w:val="26"/>
          <w:lang w:val="ru-RU"/>
        </w:rPr>
        <w:t>дополнительной профессиональной программе ________________________________________________</w:t>
      </w:r>
    </w:p>
    <w:p w:rsidR="002C33A9" w:rsidRPr="00C606D3" w:rsidRDefault="002C33A9" w:rsidP="00C606D3">
      <w:pPr>
        <w:pStyle w:val="Style"/>
        <w:tabs>
          <w:tab w:val="left" w:pos="1"/>
          <w:tab w:val="left" w:leader="underscore" w:pos="4118"/>
          <w:tab w:val="left" w:leader="underscore" w:pos="7372"/>
        </w:tabs>
        <w:jc w:val="both"/>
        <w:textAlignment w:val="baseline"/>
      </w:pPr>
      <w:r w:rsidRPr="00C606D3">
        <w:rPr>
          <w:sz w:val="26"/>
          <w:szCs w:val="26"/>
        </w:rPr>
        <w:t xml:space="preserve">период с __ по </w:t>
      </w:r>
      <w:r w:rsidRPr="00C606D3">
        <w:rPr>
          <w:sz w:val="26"/>
          <w:szCs w:val="26"/>
        </w:rPr>
        <w:tab/>
        <w:t xml:space="preserve">202 _ года в объеме </w:t>
      </w:r>
      <w:r w:rsidRPr="00C606D3">
        <w:rPr>
          <w:sz w:val="26"/>
          <w:szCs w:val="26"/>
        </w:rPr>
        <w:tab/>
        <w:t xml:space="preserve">часов. </w:t>
      </w:r>
    </w:p>
    <w:p w:rsidR="002C33A9" w:rsidRPr="00C606D3" w:rsidRDefault="002C33A9" w:rsidP="00C606D3">
      <w:pPr>
        <w:pStyle w:val="Style"/>
        <w:ind w:firstLine="720"/>
        <w:jc w:val="both"/>
        <w:textAlignment w:val="baseline"/>
      </w:pPr>
      <w:r w:rsidRPr="00C606D3">
        <w:rPr>
          <w:sz w:val="26"/>
          <w:szCs w:val="26"/>
        </w:rPr>
        <w:t xml:space="preserve">С Уставом, лицензией на осуществление образовательной деятельности, с учебно-программной документацией и регламентирующими осуществление образовательной деятельности локальными нормативными актами, размещенными на сайте </w:t>
      </w:r>
      <w:hyperlink r:id="rId8">
        <w:r w:rsidRPr="00C606D3">
          <w:rPr>
            <w:sz w:val="26"/>
            <w:szCs w:val="26"/>
            <w:u w:val="single"/>
          </w:rPr>
          <w:t>www.cpprkam.ru</w:t>
        </w:r>
      </w:hyperlink>
      <w:hyperlink r:id="rId9">
        <w:r w:rsidRPr="00C606D3">
          <w:rPr>
            <w:sz w:val="26"/>
            <w:szCs w:val="26"/>
            <w:u w:val="single"/>
          </w:rPr>
          <w:t>,</w:t>
        </w:r>
      </w:hyperlink>
      <w:r w:rsidRPr="00C606D3">
        <w:rPr>
          <w:sz w:val="26"/>
          <w:szCs w:val="26"/>
        </w:rPr>
        <w:t>ознакомлен (а)</w:t>
      </w:r>
    </w:p>
    <w:p w:rsidR="002C33A9" w:rsidRPr="00C606D3" w:rsidRDefault="002C33A9" w:rsidP="00C606D3">
      <w:pPr>
        <w:pStyle w:val="Style"/>
        <w:ind w:left="4"/>
        <w:jc w:val="both"/>
        <w:textAlignment w:val="baseline"/>
      </w:pPr>
    </w:p>
    <w:p w:rsidR="00177705" w:rsidRPr="00C606D3" w:rsidRDefault="000561A4" w:rsidP="000224FB">
      <w:pPr>
        <w:pStyle w:val="Style"/>
        <w:tabs>
          <w:tab w:val="left" w:pos="1"/>
          <w:tab w:val="left" w:leader="underscore" w:pos="2894"/>
          <w:tab w:val="left" w:leader="underscore" w:pos="4502"/>
          <w:tab w:val="left" w:leader="underscore" w:pos="8918"/>
        </w:tabs>
        <w:jc w:val="both"/>
        <w:textAlignment w:val="baseline"/>
      </w:pPr>
      <w:r w:rsidRPr="00C606D3">
        <w:rPr>
          <w:sz w:val="26"/>
          <w:szCs w:val="26"/>
        </w:rPr>
        <w:t xml:space="preserve">Дата заполнения « </w:t>
      </w:r>
      <w:r w:rsidRPr="00C606D3">
        <w:rPr>
          <w:sz w:val="26"/>
          <w:szCs w:val="26"/>
          <w:lang w:val="ru-RU"/>
        </w:rPr>
        <w:t>___</w:t>
      </w:r>
      <w:r w:rsidRPr="00C606D3">
        <w:rPr>
          <w:sz w:val="26"/>
          <w:szCs w:val="26"/>
        </w:rPr>
        <w:t xml:space="preserve">» </w:t>
      </w:r>
      <w:r w:rsidRPr="00C606D3">
        <w:rPr>
          <w:sz w:val="26"/>
          <w:szCs w:val="26"/>
          <w:lang w:val="ru-RU"/>
        </w:rPr>
        <w:t xml:space="preserve">____ </w:t>
      </w:r>
      <w:r w:rsidR="001E5828" w:rsidRPr="00C606D3">
        <w:rPr>
          <w:sz w:val="26"/>
          <w:szCs w:val="26"/>
        </w:rPr>
        <w:t>202 _</w:t>
      </w:r>
      <w:r w:rsidRPr="00C606D3">
        <w:rPr>
          <w:sz w:val="26"/>
          <w:szCs w:val="26"/>
          <w:lang w:val="ru-RU"/>
        </w:rPr>
        <w:t>_</w:t>
      </w:r>
      <w:r w:rsidR="001E5828" w:rsidRPr="00C606D3">
        <w:rPr>
          <w:sz w:val="26"/>
          <w:szCs w:val="26"/>
        </w:rPr>
        <w:t xml:space="preserve"> г. </w:t>
      </w:r>
      <w:r w:rsidRPr="00C606D3">
        <w:rPr>
          <w:sz w:val="26"/>
          <w:szCs w:val="26"/>
          <w:lang w:val="ru-RU"/>
        </w:rPr>
        <w:t xml:space="preserve">            </w:t>
      </w:r>
      <w:r w:rsidR="001E5828" w:rsidRPr="00C606D3">
        <w:rPr>
          <w:sz w:val="26"/>
          <w:szCs w:val="26"/>
        </w:rPr>
        <w:t xml:space="preserve">Подпись слушателя </w:t>
      </w:r>
      <w:r w:rsidR="001E5828" w:rsidRPr="00C606D3">
        <w:rPr>
          <w:sz w:val="26"/>
          <w:szCs w:val="26"/>
          <w:lang w:val="ru-RU"/>
        </w:rPr>
        <w:t>_____________</w:t>
      </w:r>
      <w:r w:rsidR="002C33A9" w:rsidRPr="00C606D3">
        <w:rPr>
          <w:sz w:val="26"/>
          <w:szCs w:val="26"/>
        </w:rPr>
        <w:t xml:space="preserve"> </w:t>
      </w:r>
    </w:p>
    <w:p w:rsidR="000224FB" w:rsidRDefault="000224FB">
      <w:pPr>
        <w:spacing w:after="160" w:line="259" w:lineRule="auto"/>
        <w:rPr>
          <w:rFonts w:ascii="Times New Roman" w:hAnsi="Times New Roman" w:cs="Times New Roman"/>
          <w:sz w:val="24"/>
          <w:szCs w:val="24"/>
        </w:rPr>
      </w:pPr>
      <w:r>
        <w:br w:type="page"/>
      </w:r>
    </w:p>
    <w:p w:rsidR="00177705" w:rsidRPr="00E462FC" w:rsidRDefault="00177705" w:rsidP="00E462FC">
      <w:pPr>
        <w:pStyle w:val="Style"/>
        <w:ind w:left="4536"/>
        <w:jc w:val="both"/>
        <w:textAlignment w:val="baseline"/>
        <w:rPr>
          <w:sz w:val="28"/>
          <w:szCs w:val="28"/>
        </w:rPr>
      </w:pPr>
      <w:r w:rsidRPr="00E462FC">
        <w:rPr>
          <w:sz w:val="28"/>
          <w:szCs w:val="28"/>
        </w:rPr>
        <w:lastRenderedPageBreak/>
        <w:t>Приложение № 5</w:t>
      </w:r>
    </w:p>
    <w:p w:rsidR="00002D78" w:rsidRPr="00C606D3" w:rsidRDefault="00002D78" w:rsidP="00E462FC">
      <w:pPr>
        <w:pStyle w:val="Style"/>
        <w:ind w:left="4536"/>
        <w:jc w:val="both"/>
        <w:textAlignment w:val="baseline"/>
        <w:rPr>
          <w:sz w:val="28"/>
          <w:szCs w:val="28"/>
        </w:rPr>
      </w:pPr>
      <w:r w:rsidRPr="00C606D3">
        <w:rPr>
          <w:sz w:val="28"/>
          <w:szCs w:val="28"/>
        </w:rPr>
        <w:t>к Порядку оформления</w:t>
      </w:r>
      <w:r w:rsidRPr="00C606D3">
        <w:rPr>
          <w:sz w:val="28"/>
          <w:szCs w:val="28"/>
          <w:lang w:val="ru-RU"/>
        </w:rPr>
        <w:t xml:space="preserve"> </w:t>
      </w:r>
      <w:r w:rsidRPr="00C606D3">
        <w:rPr>
          <w:sz w:val="28"/>
          <w:szCs w:val="28"/>
        </w:rPr>
        <w:t xml:space="preserve">возникновения, приостановления и прекращения отношений, утвержденного приказом КГАУ </w:t>
      </w:r>
      <w:r w:rsidRPr="00C606D3">
        <w:rPr>
          <w:sz w:val="28"/>
          <w:szCs w:val="28"/>
          <w:lang w:val="ru-RU"/>
        </w:rPr>
        <w:t xml:space="preserve">ДО </w:t>
      </w:r>
      <w:r w:rsidRPr="00C606D3">
        <w:rPr>
          <w:sz w:val="28"/>
          <w:szCs w:val="28"/>
        </w:rPr>
        <w:t>«Камчатский психолого-педагогический центр системы образования</w:t>
      </w:r>
      <w:r w:rsidRPr="00C606D3">
        <w:rPr>
          <w:b/>
          <w:w w:val="92"/>
          <w:sz w:val="28"/>
          <w:szCs w:val="28"/>
        </w:rPr>
        <w:t>»</w:t>
      </w:r>
    </w:p>
    <w:p w:rsidR="00002D78" w:rsidRPr="00C606D3" w:rsidRDefault="00002D78" w:rsidP="00E462FC">
      <w:pPr>
        <w:pStyle w:val="Style"/>
        <w:ind w:firstLine="4536"/>
        <w:textAlignment w:val="baseline"/>
      </w:pPr>
    </w:p>
    <w:p w:rsidR="00E07886" w:rsidRPr="00C606D3" w:rsidRDefault="00E07886" w:rsidP="00C606D3">
      <w:pPr>
        <w:pStyle w:val="Style"/>
        <w:jc w:val="center"/>
        <w:textAlignment w:val="baseline"/>
        <w:rPr>
          <w:lang w:val="ru-RU"/>
        </w:rPr>
      </w:pPr>
    </w:p>
    <w:p w:rsidR="00D23930" w:rsidRPr="00970547" w:rsidRDefault="00D23930" w:rsidP="00D23930">
      <w:pPr>
        <w:pStyle w:val="Style"/>
        <w:jc w:val="center"/>
        <w:textAlignment w:val="baseline"/>
        <w:rPr>
          <w:lang w:val="ru-RU"/>
        </w:rPr>
      </w:pPr>
      <w:r w:rsidRPr="00970547">
        <w:rPr>
          <w:lang w:val="ru-RU"/>
        </w:rPr>
        <w:t>ДОГОВОР</w:t>
      </w:r>
    </w:p>
    <w:p w:rsidR="00D23930" w:rsidRPr="00231632" w:rsidRDefault="00D23930" w:rsidP="00D23930">
      <w:pPr>
        <w:pStyle w:val="Style"/>
        <w:ind w:left="3062"/>
        <w:textAlignment w:val="baseline"/>
        <w:rPr>
          <w:b/>
        </w:rPr>
      </w:pPr>
      <w:r w:rsidRPr="00970547">
        <w:t>об оказании образовательных услуг</w:t>
      </w:r>
    </w:p>
    <w:p w:rsidR="00D23930" w:rsidRPr="00231632" w:rsidRDefault="00D23930" w:rsidP="00D23930">
      <w:pPr>
        <w:pStyle w:val="Style"/>
        <w:ind w:left="3062"/>
        <w:textAlignment w:val="baseline"/>
      </w:pPr>
    </w:p>
    <w:p w:rsidR="00D23930" w:rsidRPr="00231632" w:rsidRDefault="00D23930" w:rsidP="00D23930">
      <w:pPr>
        <w:pStyle w:val="Style"/>
        <w:textAlignment w:val="baseline"/>
        <w:rPr>
          <w:lang w:val="ru-RU"/>
        </w:rPr>
      </w:pPr>
      <w:r w:rsidRPr="00231632">
        <w:t>Петропавловск-Камчатский</w:t>
      </w:r>
      <w:r w:rsidRPr="00231632">
        <w:rPr>
          <w:lang w:val="ru-RU"/>
        </w:rPr>
        <w:t xml:space="preserve"> </w:t>
      </w:r>
      <w:r w:rsidRPr="00231632">
        <w:rPr>
          <w:lang w:val="ru-RU"/>
        </w:rPr>
        <w:tab/>
      </w:r>
      <w:r w:rsidRPr="00231632">
        <w:rPr>
          <w:lang w:val="ru-RU"/>
        </w:rPr>
        <w:tab/>
      </w:r>
      <w:r w:rsidRPr="00231632">
        <w:rPr>
          <w:lang w:val="ru-RU"/>
        </w:rPr>
        <w:tab/>
      </w:r>
      <w:r w:rsidRPr="00231632">
        <w:rPr>
          <w:lang w:val="ru-RU"/>
        </w:rPr>
        <w:tab/>
      </w:r>
      <w:r w:rsidRPr="00231632">
        <w:rPr>
          <w:lang w:val="ru-RU"/>
        </w:rPr>
        <w:tab/>
      </w:r>
      <w:r w:rsidRPr="00CB07A0">
        <w:rPr>
          <w:lang w:val="ru-RU"/>
        </w:rPr>
        <w:t xml:space="preserve">    </w:t>
      </w:r>
      <w:r w:rsidRPr="00231632">
        <w:rPr>
          <w:lang w:val="ru-RU"/>
        </w:rPr>
        <w:t xml:space="preserve"> «____» ___________ 20___г.</w:t>
      </w:r>
    </w:p>
    <w:p w:rsidR="00D23930" w:rsidRPr="00231632" w:rsidRDefault="00D23930" w:rsidP="00D23930">
      <w:pPr>
        <w:pStyle w:val="Style"/>
        <w:ind w:left="4"/>
        <w:textAlignment w:val="baseline"/>
      </w:pPr>
    </w:p>
    <w:p w:rsidR="00D23930" w:rsidRPr="00231632" w:rsidRDefault="00D23930" w:rsidP="00D23930">
      <w:pPr>
        <w:pStyle w:val="Style"/>
        <w:ind w:left="4" w:firstLine="705"/>
        <w:jc w:val="both"/>
        <w:textAlignment w:val="baseline"/>
      </w:pPr>
      <w:r w:rsidRPr="00231632">
        <w:t>Краевое государственное автономное учреждение</w:t>
      </w:r>
      <w:r w:rsidRPr="00231632">
        <w:rPr>
          <w:lang w:val="ru-RU"/>
        </w:rPr>
        <w:t xml:space="preserve"> дополнительного образования</w:t>
      </w:r>
      <w:r w:rsidRPr="00231632">
        <w:t xml:space="preserve"> «Камчатский психолого-педагогический центр</w:t>
      </w:r>
      <w:r w:rsidRPr="00231632">
        <w:rPr>
          <w:lang w:val="ru-RU"/>
        </w:rPr>
        <w:t xml:space="preserve"> системы образования</w:t>
      </w:r>
      <w:r w:rsidRPr="00231632">
        <w:t xml:space="preserve">» в лице директора Прозоровой Елены Викторовны, действующей на основании Устава, именуемое в дальнейшем «Исполнитель», с одной стороны, </w:t>
      </w:r>
      <w:r w:rsidRPr="00231632">
        <w:rPr>
          <w:lang w:val="ru-RU"/>
        </w:rPr>
        <w:t>_____________________________________</w:t>
      </w:r>
      <w:r w:rsidRPr="00231632">
        <w:t>, именуемый (ая) в дальнейшем «Заказчик», с другой стороны, совместно именуемые Стороны, заключили настоящий Договор (далее - Договор) о нижеследующем:</w:t>
      </w:r>
    </w:p>
    <w:p w:rsidR="00D23930" w:rsidRPr="00231632" w:rsidRDefault="00D23930" w:rsidP="00D23930">
      <w:pPr>
        <w:pStyle w:val="Style"/>
        <w:ind w:left="3465"/>
        <w:jc w:val="both"/>
        <w:textAlignment w:val="baseline"/>
      </w:pPr>
      <w:r w:rsidRPr="00231632">
        <w:rPr>
          <w:b/>
        </w:rPr>
        <w:t>1. ПРЕДМЕТ ДОГОВОРА</w:t>
      </w:r>
    </w:p>
    <w:p w:rsidR="00D23930" w:rsidRPr="00231632" w:rsidRDefault="00D23930" w:rsidP="00D23930">
      <w:pPr>
        <w:pStyle w:val="Style"/>
        <w:ind w:left="724"/>
        <w:jc w:val="both"/>
        <w:textAlignment w:val="baseline"/>
      </w:pPr>
      <w:r w:rsidRPr="00231632">
        <w:t>1.1. Исполнитель обязуется провести курсы повышения квалификации специалистов</w:t>
      </w:r>
      <w:r>
        <w:rPr>
          <w:lang w:val="ru-RU"/>
        </w:rPr>
        <w:t xml:space="preserve"> </w:t>
      </w:r>
      <w:r w:rsidRPr="00231632">
        <w:t>по</w:t>
      </w:r>
      <w:r w:rsidRPr="00231632">
        <w:rPr>
          <w:lang w:val="ru-RU"/>
        </w:rPr>
        <w:t xml:space="preserve"> </w:t>
      </w:r>
      <w:r>
        <w:t xml:space="preserve">дополнительной </w:t>
      </w:r>
      <w:r w:rsidRPr="00231632">
        <w:t>п</w:t>
      </w:r>
      <w:r>
        <w:t xml:space="preserve">рофессиональной </w:t>
      </w:r>
      <w:r w:rsidRPr="00231632">
        <w:t xml:space="preserve">программе </w:t>
      </w:r>
      <w:r w:rsidRPr="00231632">
        <w:rPr>
          <w:lang w:val="ru-RU"/>
        </w:rPr>
        <w:t>___________</w:t>
      </w:r>
      <w:r>
        <w:rPr>
          <w:lang w:val="ru-RU"/>
        </w:rPr>
        <w:t>________</w:t>
      </w:r>
      <w:r w:rsidRPr="00231632">
        <w:rPr>
          <w:lang w:val="ru-RU"/>
        </w:rPr>
        <w:t>____________</w:t>
      </w:r>
      <w:r w:rsidRPr="00231632">
        <w:t xml:space="preserve"> </w:t>
      </w:r>
    </w:p>
    <w:p w:rsidR="00D23930" w:rsidRPr="00231632" w:rsidRDefault="00D23930" w:rsidP="00D23930">
      <w:pPr>
        <w:pStyle w:val="Style"/>
        <w:tabs>
          <w:tab w:val="left" w:pos="1"/>
          <w:tab w:val="center" w:leader="underscore" w:pos="3648"/>
          <w:tab w:val="left" w:leader="underscore" w:pos="6662"/>
          <w:tab w:val="left" w:pos="8159"/>
          <w:tab w:val="left" w:pos="9192"/>
        </w:tabs>
        <w:jc w:val="both"/>
        <w:textAlignment w:val="baseline"/>
      </w:pPr>
      <w:r w:rsidRPr="00231632">
        <w:rPr>
          <w:lang w:val="ru-RU"/>
        </w:rPr>
        <w:t>________________________________________________________</w:t>
      </w:r>
      <w:r w:rsidRPr="00231632">
        <w:t xml:space="preserve"> в объеме</w:t>
      </w:r>
      <w:r w:rsidRPr="00231632">
        <w:rPr>
          <w:lang w:val="ru-RU"/>
        </w:rPr>
        <w:t>______________</w:t>
      </w:r>
      <w:r w:rsidRPr="00231632">
        <w:t xml:space="preserve"> </w:t>
      </w:r>
      <w:r w:rsidRPr="00231632">
        <w:tab/>
        <w:t xml:space="preserve">часов. </w:t>
      </w:r>
    </w:p>
    <w:p w:rsidR="00D23930" w:rsidRPr="00231632" w:rsidRDefault="00D23930" w:rsidP="00D23930">
      <w:pPr>
        <w:pStyle w:val="Style"/>
        <w:ind w:left="724"/>
        <w:jc w:val="both"/>
        <w:textAlignment w:val="baseline"/>
      </w:pPr>
      <w:r w:rsidRPr="00231632">
        <w:t>1.2. Срок освоения образовательной программы (продолжительность обучения) на</w:t>
      </w:r>
    </w:p>
    <w:p w:rsidR="00D23930" w:rsidRPr="00231632" w:rsidRDefault="00D23930" w:rsidP="00D23930">
      <w:pPr>
        <w:pStyle w:val="Style"/>
        <w:tabs>
          <w:tab w:val="left" w:pos="1"/>
          <w:tab w:val="left" w:leader="underscore" w:pos="7967"/>
        </w:tabs>
        <w:jc w:val="both"/>
        <w:textAlignment w:val="baseline"/>
      </w:pPr>
      <w:r w:rsidRPr="00231632">
        <w:tab/>
        <w:t>момент подписания Договора составляет __ часа (с</w:t>
      </w:r>
      <w:r w:rsidRPr="00231632">
        <w:rPr>
          <w:lang w:val="ru-RU"/>
        </w:rPr>
        <w:t xml:space="preserve"> </w:t>
      </w:r>
      <w:r w:rsidRPr="00231632">
        <w:t xml:space="preserve">« __ » </w:t>
      </w:r>
      <w:r w:rsidRPr="00231632">
        <w:rPr>
          <w:lang w:val="ru-RU"/>
        </w:rPr>
        <w:t xml:space="preserve"> ___</w:t>
      </w:r>
      <w:r w:rsidRPr="00231632">
        <w:t>по</w:t>
      </w:r>
      <w:r w:rsidRPr="00231632">
        <w:rPr>
          <w:lang w:val="ru-RU"/>
        </w:rPr>
        <w:t xml:space="preserve"> </w:t>
      </w:r>
      <w:r w:rsidRPr="00231632">
        <w:t xml:space="preserve">« __ » </w:t>
      </w:r>
      <w:r w:rsidRPr="00231632">
        <w:rPr>
          <w:w w:val="87"/>
        </w:rPr>
        <w:tab/>
        <w:t xml:space="preserve">2О __ </w:t>
      </w:r>
      <w:r w:rsidRPr="00231632">
        <w:t xml:space="preserve">г.). </w:t>
      </w:r>
    </w:p>
    <w:p w:rsidR="00D23930" w:rsidRPr="00231632" w:rsidRDefault="00D23930" w:rsidP="00D23930">
      <w:pPr>
        <w:pStyle w:val="Style"/>
        <w:ind w:left="4" w:firstLine="710"/>
        <w:jc w:val="both"/>
        <w:textAlignment w:val="baseline"/>
      </w:pPr>
      <w:r w:rsidRPr="00231632">
        <w:t>1.3. После освоения Слушателем образовательной программы и успешного прохождения итоговой аттестации ему выдается удостоверение о повышении квалификации установленного образца.</w:t>
      </w:r>
    </w:p>
    <w:p w:rsidR="00D23930" w:rsidRPr="00231632" w:rsidRDefault="00D23930" w:rsidP="00D23930">
      <w:pPr>
        <w:pStyle w:val="Style"/>
        <w:ind w:right="-566"/>
        <w:jc w:val="center"/>
        <w:textAlignment w:val="baseline"/>
        <w:rPr>
          <w:b/>
        </w:rPr>
      </w:pPr>
      <w:r w:rsidRPr="00231632">
        <w:rPr>
          <w:b/>
        </w:rPr>
        <w:t>2. ПРАВА И ОБЯЗАННОСТИ СТОРОН</w:t>
      </w:r>
    </w:p>
    <w:p w:rsidR="00D23930" w:rsidRPr="00231632" w:rsidRDefault="00D23930" w:rsidP="00D23930">
      <w:pPr>
        <w:pStyle w:val="Style"/>
        <w:ind w:left="715" w:right="2726"/>
        <w:jc w:val="both"/>
        <w:textAlignment w:val="baseline"/>
      </w:pPr>
      <w:r w:rsidRPr="00231632">
        <w:t>2.1. Исполнитель вправе:</w:t>
      </w:r>
    </w:p>
    <w:p w:rsidR="00D23930" w:rsidRPr="00231632" w:rsidRDefault="00D23930" w:rsidP="00D23930">
      <w:pPr>
        <w:pStyle w:val="Style"/>
        <w:ind w:left="4" w:firstLine="705"/>
        <w:jc w:val="both"/>
        <w:textAlignment w:val="baseline"/>
      </w:pPr>
      <w:r w:rsidRPr="00231632">
        <w:t>2.1.1. Самостоятельно осуществлять образовательный процесс, устанавливать системы оценок, формы, порядок и периодичность промежуточной аттестации Слушателей.</w:t>
      </w:r>
    </w:p>
    <w:p w:rsidR="00D23930" w:rsidRPr="00231632" w:rsidRDefault="00D23930" w:rsidP="00D23930">
      <w:pPr>
        <w:pStyle w:val="Style"/>
        <w:ind w:left="4" w:firstLine="710"/>
        <w:jc w:val="both"/>
        <w:textAlignment w:val="baseline"/>
      </w:pPr>
      <w:r w:rsidRPr="00231632">
        <w:t>2.1.2. Применять к Слушателям меры поощрения и меры дисциплинарного взыскания в соответствии с Уставом Исполнителя, настоящим Договором и локальными нормативными актами Исполнителя.</w:t>
      </w:r>
    </w:p>
    <w:p w:rsidR="00D23930" w:rsidRPr="00231632" w:rsidRDefault="00D23930" w:rsidP="00D23930">
      <w:pPr>
        <w:pStyle w:val="Style"/>
        <w:ind w:left="724"/>
        <w:jc w:val="both"/>
        <w:textAlignment w:val="baseline"/>
      </w:pPr>
      <w:r w:rsidRPr="00231632">
        <w:rPr>
          <w:w w:val="87"/>
        </w:rPr>
        <w:t xml:space="preserve">2.2. </w:t>
      </w:r>
      <w:r w:rsidRPr="00231632">
        <w:t>Заказчик вправе:</w:t>
      </w:r>
    </w:p>
    <w:p w:rsidR="00D23930" w:rsidRPr="00231632" w:rsidRDefault="00D23930" w:rsidP="00D23930">
      <w:pPr>
        <w:pStyle w:val="Style"/>
        <w:ind w:left="4" w:firstLine="705"/>
        <w:jc w:val="both"/>
        <w:textAlignment w:val="baseline"/>
      </w:pPr>
      <w:r w:rsidRPr="00231632">
        <w:t>2.2.1. Получать от Исполнителя информацию по вопросам организации и обеспечения надлежащего предоставления услуг, предусмотренных разделом 1 настоящего Договора.</w:t>
      </w:r>
    </w:p>
    <w:p w:rsidR="00D23930" w:rsidRPr="00231632" w:rsidRDefault="00D23930" w:rsidP="00D23930">
      <w:pPr>
        <w:pStyle w:val="Style"/>
        <w:ind w:left="4" w:firstLine="710"/>
        <w:jc w:val="both"/>
        <w:textAlignment w:val="baseline"/>
      </w:pPr>
      <w:r w:rsidRPr="00231632">
        <w:t>2.2.2. 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w:t>
      </w:r>
    </w:p>
    <w:p w:rsidR="00D23930" w:rsidRPr="00231632" w:rsidRDefault="00D23930" w:rsidP="00D23930">
      <w:pPr>
        <w:pStyle w:val="Style"/>
        <w:ind w:left="4" w:firstLine="704"/>
        <w:jc w:val="both"/>
        <w:textAlignment w:val="baseline"/>
      </w:pPr>
      <w:r w:rsidRPr="00231632">
        <w:t>2.2.4. Обращаться к работникам Исполнителя по вопросам, касающимся процесса обучения в КГАУ</w:t>
      </w:r>
      <w:r w:rsidRPr="00231632">
        <w:rPr>
          <w:lang w:val="ru-RU"/>
        </w:rPr>
        <w:t xml:space="preserve"> ДО </w:t>
      </w:r>
      <w:r w:rsidRPr="00231632">
        <w:t xml:space="preserve">«Камчатский психолого-педагогический центр системы образования». </w:t>
      </w:r>
    </w:p>
    <w:p w:rsidR="00D23930" w:rsidRPr="00231632" w:rsidRDefault="00D23930" w:rsidP="00D23930">
      <w:pPr>
        <w:pStyle w:val="Style"/>
        <w:ind w:left="4" w:firstLine="704"/>
        <w:jc w:val="both"/>
        <w:textAlignment w:val="baseline"/>
      </w:pPr>
      <w:r w:rsidRPr="00231632">
        <w:t>2.3. Исполнитель обязан:</w:t>
      </w:r>
    </w:p>
    <w:p w:rsidR="00D23930" w:rsidRPr="00231632" w:rsidRDefault="00D23930" w:rsidP="00D23930">
      <w:pPr>
        <w:pStyle w:val="Style"/>
        <w:ind w:left="4" w:firstLine="705"/>
        <w:jc w:val="both"/>
        <w:textAlignment w:val="baseline"/>
      </w:pPr>
      <w:r w:rsidRPr="00231632">
        <w:t>2.3.1. Обеспечить зачисление Заказчика в качестве слушателя в КГАУ</w:t>
      </w:r>
      <w:r w:rsidRPr="00231632">
        <w:rPr>
          <w:lang w:val="ru-RU"/>
        </w:rPr>
        <w:t xml:space="preserve"> ДО</w:t>
      </w:r>
      <w:r w:rsidRPr="00231632">
        <w:t xml:space="preserve"> «Камчатский психолого-педагогический центр системы образования».</w:t>
      </w:r>
    </w:p>
    <w:p w:rsidR="00D23930" w:rsidRPr="00231632" w:rsidRDefault="00D23930" w:rsidP="00D23930">
      <w:pPr>
        <w:pStyle w:val="Style"/>
        <w:shd w:val="clear" w:color="auto" w:fill="FFFFFF" w:themeFill="background1"/>
        <w:ind w:left="4" w:firstLine="710"/>
        <w:jc w:val="both"/>
        <w:textAlignment w:val="baseline"/>
        <w:rPr>
          <w:shd w:val="clear" w:color="auto" w:fill="FFFF00"/>
        </w:rPr>
      </w:pPr>
      <w:r w:rsidRPr="00231632">
        <w:t xml:space="preserve">2.3.2. Довести до Заказчика информацию, содержащую сведения о предоставлении образовательных услуг в порядке и объеме, которые предусмотрены Законом </w:t>
      </w:r>
      <w:r w:rsidRPr="00231632">
        <w:rPr>
          <w:shd w:val="clear" w:color="auto" w:fill="FFFFFF" w:themeFill="background1"/>
        </w:rPr>
        <w:t>РФ от 07.02.1992</w:t>
      </w:r>
    </w:p>
    <w:p w:rsidR="00D23930" w:rsidRPr="00231632" w:rsidRDefault="00D23930" w:rsidP="00D23930">
      <w:pPr>
        <w:pStyle w:val="Style"/>
        <w:shd w:val="clear" w:color="auto" w:fill="FFFFFF" w:themeFill="background1"/>
        <w:jc w:val="both"/>
        <w:textAlignment w:val="baseline"/>
      </w:pPr>
      <w:r w:rsidRPr="00231632">
        <w:rPr>
          <w:rFonts w:eastAsia="Arial"/>
        </w:rPr>
        <w:t xml:space="preserve">№ </w:t>
      </w:r>
      <w:r w:rsidRPr="00231632">
        <w:t xml:space="preserve">2300-1 «О защите прав потребителей» и Федеральным законом от 29.12.2012 </w:t>
      </w:r>
      <w:r w:rsidRPr="00231632">
        <w:rPr>
          <w:rFonts w:eastAsia="Arial"/>
        </w:rPr>
        <w:t xml:space="preserve">№ </w:t>
      </w:r>
      <w:r w:rsidRPr="00231632">
        <w:t>273-ФЗ «Об</w:t>
      </w:r>
      <w:r w:rsidRPr="00231632">
        <w:rPr>
          <w:lang w:val="ru-RU"/>
        </w:rPr>
        <w:t xml:space="preserve"> </w:t>
      </w:r>
      <w:r w:rsidRPr="00231632">
        <w:t>образовании в Российской Федерации».</w:t>
      </w:r>
    </w:p>
    <w:p w:rsidR="00D23930" w:rsidRPr="00231632" w:rsidRDefault="00D23930" w:rsidP="00D23930">
      <w:pPr>
        <w:pStyle w:val="Style"/>
        <w:ind w:left="4" w:firstLine="710"/>
        <w:jc w:val="both"/>
        <w:textAlignment w:val="baseline"/>
      </w:pPr>
      <w:r w:rsidRPr="00231632">
        <w:lastRenderedPageBreak/>
        <w:t xml:space="preserve">2.3.3. Организовать и обеспечить надлежащее предоставление образовательных услуг, предусмотренных разделом </w:t>
      </w:r>
      <w:r w:rsidRPr="00231632">
        <w:rPr>
          <w:rFonts w:eastAsia="Arial"/>
          <w:b/>
          <w:w w:val="76"/>
        </w:rPr>
        <w:t xml:space="preserve">1 </w:t>
      </w:r>
      <w:r w:rsidRPr="00231632">
        <w:t>настоящего Договора.</w:t>
      </w:r>
    </w:p>
    <w:p w:rsidR="00D23930" w:rsidRPr="00231632" w:rsidRDefault="00D23930" w:rsidP="00D23930">
      <w:pPr>
        <w:pStyle w:val="Style"/>
        <w:ind w:left="4" w:firstLine="710"/>
        <w:jc w:val="both"/>
        <w:textAlignment w:val="baseline"/>
      </w:pPr>
      <w:r w:rsidRPr="00231632">
        <w:t>2.3.4.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D23930" w:rsidRPr="00231632" w:rsidRDefault="00D23930" w:rsidP="00D23930">
      <w:pPr>
        <w:pStyle w:val="Style"/>
        <w:ind w:left="14" w:firstLine="705"/>
        <w:jc w:val="both"/>
        <w:textAlignment w:val="baseline"/>
      </w:pPr>
      <w:r w:rsidRPr="00231632">
        <w:t>2.3.5. Выдать после освоения Слушателем образовательной программы, указанной в п. 1.1 настоящего Договора, в полном объеме и успешной итоговой аттестации документ о квалификации, указанный в п. 1.3 настоящего Договора.</w:t>
      </w:r>
    </w:p>
    <w:p w:rsidR="00D23930" w:rsidRPr="00231632" w:rsidRDefault="00D23930" w:rsidP="00D23930">
      <w:pPr>
        <w:pStyle w:val="Style"/>
        <w:ind w:left="724"/>
        <w:jc w:val="both"/>
        <w:textAlignment w:val="baseline"/>
      </w:pPr>
      <w:r w:rsidRPr="00231632">
        <w:t>2.4. Заказчик обязан:</w:t>
      </w:r>
    </w:p>
    <w:p w:rsidR="00D23930" w:rsidRPr="00231632" w:rsidRDefault="00D23930" w:rsidP="00D23930">
      <w:pPr>
        <w:pStyle w:val="Style"/>
        <w:ind w:left="724"/>
        <w:jc w:val="both"/>
        <w:textAlignment w:val="baseline"/>
      </w:pPr>
      <w:r w:rsidRPr="00231632">
        <w:t>2.4.1. Посещать занятия согласно учебному расписанию.</w:t>
      </w:r>
    </w:p>
    <w:p w:rsidR="00D23930" w:rsidRPr="00231632" w:rsidRDefault="00D23930" w:rsidP="00D23930">
      <w:pPr>
        <w:pStyle w:val="Style"/>
        <w:ind w:left="14" w:firstLine="705"/>
        <w:jc w:val="both"/>
        <w:textAlignment w:val="baseline"/>
      </w:pPr>
      <w:r w:rsidRPr="00231632">
        <w:t>2.4.2. Соблюдать требования Устава и иных локальных нормативных актов Исполнителя,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w:t>
      </w:r>
      <w:r w:rsidRPr="00231632">
        <w:rPr>
          <w:lang w:val="ru-RU"/>
        </w:rPr>
        <w:t>-</w:t>
      </w:r>
      <w:r w:rsidRPr="00231632">
        <w:softHyphen/>
        <w:t>хозяйственному, учебно-вспомогательному и иному персоналу Исполнителя и другим обучающимся, не посягать на их честь и достоинство.</w:t>
      </w:r>
    </w:p>
    <w:p w:rsidR="00D23930" w:rsidRPr="00231632" w:rsidRDefault="00D23930" w:rsidP="00D23930">
      <w:pPr>
        <w:pStyle w:val="Style"/>
        <w:ind w:left="724"/>
        <w:jc w:val="both"/>
        <w:textAlignment w:val="baseline"/>
      </w:pPr>
      <w:r w:rsidRPr="00231632">
        <w:t>2.4.3. Бережно относиться к имуществу Исполнителя.</w:t>
      </w:r>
    </w:p>
    <w:p w:rsidR="00D23930" w:rsidRPr="00231632" w:rsidRDefault="00D23930" w:rsidP="00D23930">
      <w:pPr>
        <w:pStyle w:val="Style"/>
        <w:ind w:left="1588"/>
        <w:jc w:val="both"/>
        <w:textAlignment w:val="baseline"/>
      </w:pPr>
      <w:r w:rsidRPr="00231632">
        <w:rPr>
          <w:b/>
        </w:rPr>
        <w:t>3. ПОРЯДОК ИЗМЕНЕНИЯ И РАСТОРЖЕНИЯ ДОГОВОРА</w:t>
      </w:r>
    </w:p>
    <w:p w:rsidR="00D23930" w:rsidRPr="00231632" w:rsidRDefault="00D23930" w:rsidP="00D23930">
      <w:pPr>
        <w:pStyle w:val="Style"/>
        <w:ind w:left="4" w:firstLine="710"/>
        <w:jc w:val="both"/>
        <w:textAlignment w:val="baseline"/>
      </w:pPr>
      <w:r w:rsidRPr="00231632">
        <w:t>3.1.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D23930" w:rsidRPr="00231632" w:rsidRDefault="00D23930" w:rsidP="00D23930">
      <w:pPr>
        <w:pStyle w:val="Style"/>
        <w:ind w:left="724"/>
        <w:jc w:val="both"/>
        <w:textAlignment w:val="baseline"/>
      </w:pPr>
      <w:r w:rsidRPr="00231632">
        <w:t>3.2. Настоящий Договор может быть расторгнут по соглашению Сторон.</w:t>
      </w:r>
    </w:p>
    <w:p w:rsidR="00D23930" w:rsidRPr="00231632" w:rsidRDefault="00D23930" w:rsidP="00D23930">
      <w:pPr>
        <w:pStyle w:val="Style"/>
        <w:ind w:left="3004"/>
        <w:jc w:val="both"/>
        <w:textAlignment w:val="baseline"/>
      </w:pPr>
      <w:r w:rsidRPr="00231632">
        <w:rPr>
          <w:b/>
        </w:rPr>
        <w:t>4. ОТВЕТСТВЕННОСТЬ СТОРОН</w:t>
      </w:r>
    </w:p>
    <w:p w:rsidR="00D23930" w:rsidRPr="00231632" w:rsidRDefault="00D23930" w:rsidP="00D23930">
      <w:pPr>
        <w:pStyle w:val="Style"/>
        <w:ind w:left="14" w:firstLine="705"/>
        <w:jc w:val="both"/>
        <w:textAlignment w:val="baseline"/>
      </w:pPr>
      <w:r w:rsidRPr="00231632">
        <w:t>4.1.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D23930" w:rsidRPr="00231632" w:rsidRDefault="00D23930" w:rsidP="00D23930">
      <w:pPr>
        <w:pStyle w:val="Style"/>
        <w:ind w:left="3004"/>
        <w:jc w:val="both"/>
        <w:textAlignment w:val="baseline"/>
      </w:pPr>
      <w:r w:rsidRPr="00231632">
        <w:rPr>
          <w:b/>
        </w:rPr>
        <w:t>5. СРОК ДЕЙСТВИЯ ДОГОВОРА</w:t>
      </w:r>
    </w:p>
    <w:p w:rsidR="00D23930" w:rsidRPr="00231632" w:rsidRDefault="00D23930" w:rsidP="00D23930">
      <w:pPr>
        <w:pStyle w:val="Style"/>
        <w:ind w:left="4" w:firstLine="710"/>
        <w:jc w:val="both"/>
        <w:textAlignment w:val="baseline"/>
      </w:pPr>
      <w:r w:rsidRPr="00231632">
        <w:t>5.1. Настоящий Договор вступает в силу со дня его заключения Сторонами и действует до полного исполнения Сторонами обязательств по настоящему Договору.</w:t>
      </w:r>
    </w:p>
    <w:p w:rsidR="00D23930" w:rsidRPr="00231632" w:rsidRDefault="00D23930" w:rsidP="00D23930">
      <w:pPr>
        <w:pStyle w:val="Style"/>
        <w:ind w:left="2678"/>
        <w:jc w:val="both"/>
        <w:textAlignment w:val="baseline"/>
        <w:rPr>
          <w:b/>
        </w:rPr>
      </w:pPr>
      <w:r w:rsidRPr="00231632">
        <w:rPr>
          <w:b/>
        </w:rPr>
        <w:t>6. ЗАКЛЮЧИТЕЛЬНЫЕ ПОЛОЖЕНИЯ</w:t>
      </w:r>
    </w:p>
    <w:p w:rsidR="00D23930" w:rsidRPr="00231632" w:rsidRDefault="00D23930" w:rsidP="00D23930">
      <w:pPr>
        <w:pStyle w:val="Style"/>
        <w:ind w:left="4" w:firstLine="710"/>
        <w:jc w:val="both"/>
        <w:textAlignment w:val="baseline"/>
      </w:pPr>
      <w:r w:rsidRPr="00231632">
        <w:t>6.1. Договор составлен в двух экземплярах, имеющих равную юридическую силу, по одному для каждой из Сторон.</w:t>
      </w:r>
    </w:p>
    <w:p w:rsidR="00D23930" w:rsidRPr="00231632" w:rsidRDefault="00D23930" w:rsidP="00D23930">
      <w:pPr>
        <w:pStyle w:val="Style"/>
        <w:ind w:left="4" w:firstLine="710"/>
        <w:jc w:val="both"/>
        <w:textAlignment w:val="baseline"/>
      </w:pPr>
      <w:r w:rsidRPr="00231632">
        <w:t>6.2.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D23930" w:rsidRPr="00231632" w:rsidRDefault="00D23930" w:rsidP="00D23930">
      <w:pPr>
        <w:pStyle w:val="Style"/>
        <w:ind w:left="4" w:firstLine="710"/>
        <w:jc w:val="both"/>
        <w:textAlignment w:val="baseline"/>
      </w:pPr>
      <w:r w:rsidRPr="00231632">
        <w:t>6.3. Изменения настоящего Договора оформляются дополнительными соглашениями к Договору.</w:t>
      </w:r>
    </w:p>
    <w:p w:rsidR="00D23930" w:rsidRPr="00231632" w:rsidRDefault="00D23930" w:rsidP="00D23930">
      <w:pPr>
        <w:pStyle w:val="Style"/>
        <w:ind w:left="4" w:firstLine="710"/>
        <w:jc w:val="both"/>
        <w:textAlignment w:val="baseline"/>
      </w:pPr>
      <w:r w:rsidRPr="00231632">
        <w:t>6.4. Во всем, что не предусмотрено настоящим Договором, стороны руководствуются действующим законодательством Российской Федерации.</w:t>
      </w:r>
    </w:p>
    <w:p w:rsidR="00D23930" w:rsidRPr="00231632" w:rsidRDefault="00D23930" w:rsidP="00D23930">
      <w:pPr>
        <w:pStyle w:val="Style"/>
        <w:ind w:left="6547" w:hanging="6547"/>
        <w:jc w:val="center"/>
        <w:textAlignment w:val="baseline"/>
        <w:rPr>
          <w:b/>
        </w:rPr>
      </w:pPr>
      <w:r w:rsidRPr="00231632">
        <w:rPr>
          <w:b/>
          <w:w w:val="105"/>
        </w:rPr>
        <w:t xml:space="preserve">7. </w:t>
      </w:r>
      <w:r w:rsidRPr="00231632">
        <w:rPr>
          <w:b/>
        </w:rPr>
        <w:t>АДРЕСА И РЕКВИЗИТЫ СТОРОН</w:t>
      </w:r>
    </w:p>
    <w:p w:rsidR="00D23930" w:rsidRPr="00231632" w:rsidRDefault="00D23930" w:rsidP="00D23930">
      <w:pPr>
        <w:pStyle w:val="Style"/>
        <w:ind w:left="2678"/>
        <w:textAlignment w:val="baseline"/>
      </w:pPr>
    </w:p>
    <w:tbl>
      <w:tblPr>
        <w:tblStyle w:val="a3"/>
        <w:tblW w:w="0" w:type="auto"/>
        <w:tblInd w:w="-5" w:type="dxa"/>
        <w:tblLook w:val="04A0" w:firstRow="1" w:lastRow="0" w:firstColumn="1" w:lastColumn="0" w:noHBand="0" w:noVBand="1"/>
      </w:tblPr>
      <w:tblGrid>
        <w:gridCol w:w="5103"/>
        <w:gridCol w:w="4247"/>
      </w:tblGrid>
      <w:tr w:rsidR="00D23930" w:rsidRPr="00231632" w:rsidTr="00FA7A0E">
        <w:tc>
          <w:tcPr>
            <w:tcW w:w="5103" w:type="dxa"/>
          </w:tcPr>
          <w:p w:rsidR="00D23930" w:rsidRPr="00231632" w:rsidRDefault="00D23930" w:rsidP="00FA7A0E">
            <w:pPr>
              <w:pStyle w:val="Style"/>
              <w:ind w:left="4"/>
              <w:textAlignment w:val="baseline"/>
            </w:pPr>
            <w:r w:rsidRPr="00231632">
              <w:rPr>
                <w:b/>
              </w:rPr>
              <w:t>Исполнитель:</w:t>
            </w:r>
          </w:p>
          <w:p w:rsidR="00D23930" w:rsidRPr="00231632" w:rsidRDefault="00D23930" w:rsidP="00FA7A0E">
            <w:pPr>
              <w:pStyle w:val="Style"/>
              <w:textAlignment w:val="baseline"/>
            </w:pPr>
          </w:p>
        </w:tc>
        <w:tc>
          <w:tcPr>
            <w:tcW w:w="4247" w:type="dxa"/>
          </w:tcPr>
          <w:p w:rsidR="00D23930" w:rsidRPr="00231632" w:rsidRDefault="00D23930" w:rsidP="00FA7A0E">
            <w:pPr>
              <w:pStyle w:val="Style"/>
              <w:ind w:left="6547" w:hanging="6547"/>
              <w:textAlignment w:val="baseline"/>
            </w:pPr>
            <w:r w:rsidRPr="00231632">
              <w:rPr>
                <w:b/>
              </w:rPr>
              <w:t>Заказчик:</w:t>
            </w:r>
          </w:p>
          <w:p w:rsidR="00D23930" w:rsidRPr="00231632" w:rsidRDefault="00D23930" w:rsidP="00FA7A0E">
            <w:pPr>
              <w:pStyle w:val="Style"/>
              <w:textAlignment w:val="baseline"/>
            </w:pPr>
          </w:p>
        </w:tc>
      </w:tr>
      <w:tr w:rsidR="00D23930" w:rsidRPr="00231632" w:rsidTr="00FA7A0E">
        <w:tc>
          <w:tcPr>
            <w:tcW w:w="5103" w:type="dxa"/>
          </w:tcPr>
          <w:p w:rsidR="00D23930" w:rsidRPr="00231632" w:rsidRDefault="00D23930" w:rsidP="00FA7A0E">
            <w:pPr>
              <w:pStyle w:val="Style"/>
              <w:tabs>
                <w:tab w:val="left" w:pos="1"/>
              </w:tabs>
              <w:textAlignment w:val="baseline"/>
            </w:pPr>
            <w:r w:rsidRPr="00231632">
              <w:tab/>
              <w:t xml:space="preserve">КГАУ </w:t>
            </w:r>
            <w:r w:rsidRPr="00231632">
              <w:rPr>
                <w:lang w:val="ru-RU"/>
              </w:rPr>
              <w:t>ДО</w:t>
            </w:r>
            <w:r w:rsidRPr="00231632">
              <w:tab/>
              <w:t xml:space="preserve">«Камчатский психолого-педагогический центр системы образования» </w:t>
            </w:r>
          </w:p>
          <w:p w:rsidR="00D23930" w:rsidRPr="00231632" w:rsidRDefault="00D23930" w:rsidP="00FA7A0E">
            <w:pPr>
              <w:pStyle w:val="Style"/>
              <w:tabs>
                <w:tab w:val="left" w:pos="1"/>
                <w:tab w:val="left" w:pos="964"/>
                <w:tab w:val="left" w:pos="2640"/>
                <w:tab w:val="left" w:pos="3556"/>
              </w:tabs>
              <w:jc w:val="both"/>
              <w:textAlignment w:val="baseline"/>
            </w:pPr>
            <w:r w:rsidRPr="00231632">
              <w:rPr>
                <w:u w:val="single"/>
              </w:rPr>
              <w:t>Юридический/почтовый адрес</w:t>
            </w:r>
            <w:r w:rsidRPr="00231632">
              <w:t>:</w:t>
            </w:r>
          </w:p>
          <w:p w:rsidR="00D23930" w:rsidRPr="00231632" w:rsidRDefault="00D23930" w:rsidP="00FA7A0E">
            <w:pPr>
              <w:pStyle w:val="Style"/>
              <w:ind w:left="4" w:right="1108"/>
              <w:jc w:val="both"/>
              <w:textAlignment w:val="baseline"/>
            </w:pPr>
            <w:r w:rsidRPr="00231632">
              <w:t>683032 Российская Федерация, Камчатский край, г. Петропавловск-Камчатский, ул. Атласова, д. 22</w:t>
            </w:r>
          </w:p>
          <w:p w:rsidR="00D23930" w:rsidRPr="00321AEC" w:rsidRDefault="00D23930" w:rsidP="00FA7A0E">
            <w:pPr>
              <w:pStyle w:val="Style"/>
              <w:ind w:left="4" w:right="2731"/>
              <w:textAlignment w:val="baseline"/>
              <w:rPr>
                <w:lang w:val="en-US"/>
              </w:rPr>
            </w:pPr>
            <w:r w:rsidRPr="00231632">
              <w:t>тел</w:t>
            </w:r>
            <w:r w:rsidRPr="00321AEC">
              <w:rPr>
                <w:lang w:val="en-US"/>
              </w:rPr>
              <w:t xml:space="preserve">. (415 2) 42-22-86; 42-24-67 </w:t>
            </w:r>
          </w:p>
          <w:p w:rsidR="00D23930" w:rsidRPr="00321AEC" w:rsidRDefault="00D23930" w:rsidP="00FA7A0E">
            <w:pPr>
              <w:pStyle w:val="Style"/>
              <w:ind w:left="4" w:right="32"/>
              <w:textAlignment w:val="baseline"/>
              <w:rPr>
                <w:lang w:val="en-US"/>
              </w:rPr>
            </w:pPr>
            <w:r w:rsidRPr="00231632">
              <w:rPr>
                <w:lang w:val="en-US"/>
              </w:rPr>
              <w:t>e</w:t>
            </w:r>
            <w:r w:rsidRPr="00321AEC">
              <w:rPr>
                <w:lang w:val="en-US"/>
              </w:rPr>
              <w:t>-</w:t>
            </w:r>
            <w:r w:rsidRPr="00231632">
              <w:rPr>
                <w:lang w:val="en-US"/>
              </w:rPr>
              <w:t>mail</w:t>
            </w:r>
            <w:r w:rsidRPr="00321AEC">
              <w:rPr>
                <w:lang w:val="en-US"/>
              </w:rPr>
              <w:t xml:space="preserve">: </w:t>
            </w:r>
            <w:hyperlink r:id="rId10" w:history="1">
              <w:r w:rsidRPr="00231632">
                <w:rPr>
                  <w:rStyle w:val="ab"/>
                  <w:lang w:val="en-US"/>
                </w:rPr>
                <w:t>cpprkam</w:t>
              </w:r>
              <w:r w:rsidRPr="00321AEC">
                <w:rPr>
                  <w:rStyle w:val="ab"/>
                  <w:lang w:val="en-US"/>
                </w:rPr>
                <w:t>@</w:t>
              </w:r>
              <w:r w:rsidRPr="00231632">
                <w:rPr>
                  <w:rStyle w:val="ab"/>
                  <w:lang w:val="en-US"/>
                </w:rPr>
                <w:t>mail</w:t>
              </w:r>
              <w:r w:rsidRPr="00321AEC">
                <w:rPr>
                  <w:rStyle w:val="ab"/>
                  <w:lang w:val="en-US"/>
                </w:rPr>
                <w:t>.</w:t>
              </w:r>
              <w:r w:rsidRPr="00231632">
                <w:rPr>
                  <w:rStyle w:val="ab"/>
                  <w:lang w:val="en-US"/>
                </w:rPr>
                <w:t>ru</w:t>
              </w:r>
            </w:hyperlink>
          </w:p>
          <w:p w:rsidR="00D23930" w:rsidRPr="00231632" w:rsidRDefault="00D23930" w:rsidP="00FA7A0E">
            <w:pPr>
              <w:pStyle w:val="Style"/>
              <w:ind w:left="4" w:right="1308"/>
              <w:textAlignment w:val="baseline"/>
            </w:pPr>
            <w:r w:rsidRPr="00231632">
              <w:t>Банковские реквизиты:</w:t>
            </w:r>
          </w:p>
          <w:p w:rsidR="00D23930" w:rsidRPr="00231632" w:rsidRDefault="00D23930" w:rsidP="00FA7A0E">
            <w:pPr>
              <w:pStyle w:val="Style"/>
              <w:textAlignment w:val="baseline"/>
            </w:pPr>
            <w:r w:rsidRPr="00231632">
              <w:rPr>
                <w:w w:val="89"/>
              </w:rPr>
              <w:t xml:space="preserve">инн </w:t>
            </w:r>
            <w:r w:rsidRPr="00231632">
              <w:t xml:space="preserve">4101097469, </w:t>
            </w:r>
            <w:r w:rsidRPr="00231632">
              <w:rPr>
                <w:w w:val="89"/>
              </w:rPr>
              <w:t xml:space="preserve">кпп </w:t>
            </w:r>
            <w:r w:rsidRPr="00231632">
              <w:t>410101001,</w:t>
            </w:r>
          </w:p>
          <w:p w:rsidR="00D23930" w:rsidRPr="00231632" w:rsidRDefault="00D23930" w:rsidP="00FA7A0E">
            <w:pPr>
              <w:pStyle w:val="Style"/>
              <w:textAlignment w:val="baseline"/>
            </w:pPr>
            <w:r w:rsidRPr="00231632">
              <w:t>л/с 30386Z37250 в Управлении Федерального казначейства по Камчатскому краю,</w:t>
            </w:r>
          </w:p>
          <w:p w:rsidR="00D23930" w:rsidRPr="00231632" w:rsidRDefault="00D23930" w:rsidP="00FA7A0E">
            <w:pPr>
              <w:pStyle w:val="Style"/>
              <w:textAlignment w:val="baseline"/>
              <w:rPr>
                <w:lang w:val="ru-RU"/>
              </w:rPr>
            </w:pPr>
            <w:r w:rsidRPr="00231632">
              <w:t xml:space="preserve">р\счет: </w:t>
            </w:r>
            <w:r w:rsidRPr="00231632">
              <w:rPr>
                <w:lang w:val="ru-RU"/>
              </w:rPr>
              <w:t>40102810945370000031</w:t>
            </w:r>
            <w:r w:rsidRPr="00231632">
              <w:t xml:space="preserve"> в Отделении </w:t>
            </w:r>
            <w:r w:rsidRPr="00231632">
              <w:lastRenderedPageBreak/>
              <w:t xml:space="preserve">Петропавловск-Камчатского </w:t>
            </w:r>
            <w:r w:rsidRPr="00231632">
              <w:rPr>
                <w:lang w:val="ru-RU"/>
              </w:rPr>
              <w:t>банка России/УФК по Камчатскому краю г. Петропавловск-Камчатский</w:t>
            </w:r>
          </w:p>
          <w:p w:rsidR="00D23930" w:rsidRPr="00231632" w:rsidRDefault="00D23930" w:rsidP="00FA7A0E">
            <w:pPr>
              <w:pStyle w:val="Style"/>
              <w:textAlignment w:val="baseline"/>
              <w:rPr>
                <w:lang w:val="ru-RU"/>
              </w:rPr>
            </w:pPr>
            <w:r w:rsidRPr="00231632">
              <w:t xml:space="preserve">БИК </w:t>
            </w:r>
            <w:r w:rsidRPr="00231632">
              <w:rPr>
                <w:lang w:val="ru-RU"/>
              </w:rPr>
              <w:t>013002402</w:t>
            </w:r>
          </w:p>
        </w:tc>
        <w:tc>
          <w:tcPr>
            <w:tcW w:w="4247" w:type="dxa"/>
          </w:tcPr>
          <w:p w:rsidR="00D23930" w:rsidRPr="00231632" w:rsidRDefault="00D23930" w:rsidP="00FA7A0E">
            <w:pPr>
              <w:pStyle w:val="Style"/>
              <w:textAlignment w:val="baseline"/>
            </w:pPr>
            <w:r w:rsidRPr="00231632">
              <w:lastRenderedPageBreak/>
              <w:t>Адрес:</w:t>
            </w:r>
          </w:p>
          <w:p w:rsidR="00D23930" w:rsidRPr="00231632" w:rsidRDefault="00D23930" w:rsidP="00FA7A0E">
            <w:pPr>
              <w:pStyle w:val="Style"/>
              <w:textAlignment w:val="baseline"/>
            </w:pPr>
            <w:r w:rsidRPr="00231632">
              <w:t>Паспорт:</w:t>
            </w:r>
          </w:p>
          <w:p w:rsidR="00D23930" w:rsidRPr="00231632" w:rsidRDefault="00D23930" w:rsidP="00FA7A0E">
            <w:pPr>
              <w:pStyle w:val="Style"/>
              <w:textAlignment w:val="baseline"/>
            </w:pPr>
            <w:r w:rsidRPr="00231632">
              <w:t>ИНН:</w:t>
            </w:r>
          </w:p>
          <w:p w:rsidR="00D23930" w:rsidRPr="00231632" w:rsidRDefault="00D23930" w:rsidP="00FA7A0E">
            <w:pPr>
              <w:pStyle w:val="Style"/>
              <w:textAlignment w:val="baseline"/>
            </w:pPr>
            <w:r w:rsidRPr="00231632">
              <w:t>СНИЛС:</w:t>
            </w:r>
          </w:p>
          <w:p w:rsidR="00D23930" w:rsidRPr="00231632" w:rsidRDefault="00D23930" w:rsidP="00FA7A0E">
            <w:pPr>
              <w:pStyle w:val="Style"/>
              <w:textAlignment w:val="baseline"/>
            </w:pPr>
            <w:r w:rsidRPr="00231632">
              <w:t>Контактный телефон</w:t>
            </w:r>
          </w:p>
          <w:p w:rsidR="00D23930" w:rsidRPr="00231632" w:rsidRDefault="00D23930" w:rsidP="00FA7A0E">
            <w:pPr>
              <w:pStyle w:val="Style"/>
              <w:textAlignment w:val="baseline"/>
            </w:pPr>
          </w:p>
        </w:tc>
      </w:tr>
    </w:tbl>
    <w:p w:rsidR="00B77B6F" w:rsidRDefault="00B77B6F">
      <w:pPr>
        <w:spacing w:after="160" w:line="259" w:lineRule="auto"/>
        <w:rPr>
          <w:rFonts w:ascii="Times New Roman" w:hAnsi="Times New Roman" w:cs="Times New Roman"/>
          <w:sz w:val="27"/>
          <w:szCs w:val="27"/>
        </w:rPr>
      </w:pPr>
      <w:r>
        <w:rPr>
          <w:sz w:val="27"/>
          <w:szCs w:val="27"/>
        </w:rPr>
        <w:br w:type="page"/>
      </w:r>
    </w:p>
    <w:p w:rsidR="00CA0B70" w:rsidRDefault="00FC4D9F" w:rsidP="00CA0B70">
      <w:pPr>
        <w:pStyle w:val="Style"/>
        <w:ind w:left="4536"/>
        <w:jc w:val="both"/>
        <w:textAlignment w:val="baseline"/>
        <w:rPr>
          <w:lang w:val="ru-RU"/>
        </w:rPr>
      </w:pPr>
      <w:r w:rsidRPr="00C606D3">
        <w:rPr>
          <w:sz w:val="27"/>
          <w:szCs w:val="27"/>
        </w:rPr>
        <w:lastRenderedPageBreak/>
        <w:t>Приложение</w:t>
      </w:r>
      <w:r w:rsidR="00321AEC">
        <w:rPr>
          <w:sz w:val="27"/>
          <w:szCs w:val="27"/>
          <w:lang w:val="ru-RU"/>
        </w:rPr>
        <w:t xml:space="preserve"> </w:t>
      </w:r>
      <w:r w:rsidR="00B5193F" w:rsidRPr="00C606D3">
        <w:rPr>
          <w:sz w:val="27"/>
          <w:szCs w:val="27"/>
          <w:lang w:val="ru-RU"/>
        </w:rPr>
        <w:t>№</w:t>
      </w:r>
      <w:r w:rsidR="00D23930">
        <w:rPr>
          <w:sz w:val="27"/>
          <w:szCs w:val="27"/>
          <w:lang w:val="ru-RU"/>
        </w:rPr>
        <w:t xml:space="preserve"> </w:t>
      </w:r>
      <w:r w:rsidR="00B5193F" w:rsidRPr="00C606D3">
        <w:rPr>
          <w:sz w:val="27"/>
          <w:szCs w:val="27"/>
          <w:lang w:val="ru-RU"/>
        </w:rPr>
        <w:t>6</w:t>
      </w:r>
    </w:p>
    <w:p w:rsidR="00002D78" w:rsidRPr="00C606D3" w:rsidRDefault="00B5193F" w:rsidP="00CA0B70">
      <w:pPr>
        <w:pStyle w:val="Style"/>
        <w:ind w:left="4536"/>
        <w:jc w:val="both"/>
        <w:textAlignment w:val="baseline"/>
        <w:rPr>
          <w:sz w:val="28"/>
          <w:szCs w:val="28"/>
        </w:rPr>
      </w:pPr>
      <w:r w:rsidRPr="00C606D3">
        <w:rPr>
          <w:lang w:val="ru-RU"/>
        </w:rPr>
        <w:t xml:space="preserve"> </w:t>
      </w:r>
      <w:r w:rsidR="00002D78" w:rsidRPr="00C606D3">
        <w:rPr>
          <w:sz w:val="28"/>
          <w:szCs w:val="28"/>
        </w:rPr>
        <w:t>к Порядку оформления</w:t>
      </w:r>
      <w:r w:rsidR="00002D78" w:rsidRPr="00C606D3">
        <w:rPr>
          <w:sz w:val="28"/>
          <w:szCs w:val="28"/>
          <w:lang w:val="ru-RU"/>
        </w:rPr>
        <w:t xml:space="preserve"> </w:t>
      </w:r>
      <w:r w:rsidR="00002D78" w:rsidRPr="00C606D3">
        <w:rPr>
          <w:sz w:val="28"/>
          <w:szCs w:val="28"/>
        </w:rPr>
        <w:t xml:space="preserve">возникновения, приостановления и прекращения отношений, утвержденного приказом КГАУ </w:t>
      </w:r>
      <w:r w:rsidR="00002D78" w:rsidRPr="00C606D3">
        <w:rPr>
          <w:sz w:val="28"/>
          <w:szCs w:val="28"/>
          <w:lang w:val="ru-RU"/>
        </w:rPr>
        <w:t xml:space="preserve">ДО </w:t>
      </w:r>
      <w:r w:rsidR="00002D78" w:rsidRPr="00C606D3">
        <w:rPr>
          <w:sz w:val="28"/>
          <w:szCs w:val="28"/>
        </w:rPr>
        <w:t>«Камчатский психолого-педагогический центр системы образования</w:t>
      </w:r>
      <w:r w:rsidR="00002D78" w:rsidRPr="00C606D3">
        <w:rPr>
          <w:b/>
          <w:w w:val="92"/>
          <w:sz w:val="28"/>
          <w:szCs w:val="28"/>
        </w:rPr>
        <w:t>»</w:t>
      </w:r>
    </w:p>
    <w:p w:rsidR="002D5095" w:rsidRPr="00C606D3" w:rsidRDefault="002D5095" w:rsidP="00002D78">
      <w:pPr>
        <w:pStyle w:val="Style"/>
        <w:ind w:left="4536"/>
        <w:jc w:val="both"/>
        <w:textAlignment w:val="baseline"/>
      </w:pPr>
    </w:p>
    <w:p w:rsidR="00D23930" w:rsidRPr="00C606D3" w:rsidRDefault="00D23930" w:rsidP="00D23930">
      <w:pPr>
        <w:ind w:left="4536"/>
        <w:jc w:val="both"/>
        <w:rPr>
          <w:rFonts w:ascii="Times New Roman" w:hAnsi="Times New Roman" w:cs="Times New Roman"/>
          <w:sz w:val="24"/>
          <w:szCs w:val="24"/>
        </w:rPr>
      </w:pPr>
      <w:r w:rsidRPr="00C606D3">
        <w:rPr>
          <w:rFonts w:ascii="Times New Roman" w:hAnsi="Times New Roman" w:cs="Times New Roman"/>
          <w:sz w:val="24"/>
          <w:szCs w:val="24"/>
        </w:rPr>
        <w:t xml:space="preserve">Директору краевого государственного автономного учреждения дополнительного образования «Камчатский психолого-педагогический центр системы образования»  </w:t>
      </w:r>
    </w:p>
    <w:p w:rsidR="00D23930" w:rsidRDefault="00D23930" w:rsidP="00D23930">
      <w:pPr>
        <w:ind w:left="4536"/>
        <w:jc w:val="both"/>
        <w:rPr>
          <w:rFonts w:ascii="Times New Roman" w:hAnsi="Times New Roman" w:cs="Times New Roman"/>
          <w:sz w:val="24"/>
          <w:szCs w:val="24"/>
        </w:rPr>
      </w:pPr>
      <w:r w:rsidRPr="00C606D3">
        <w:rPr>
          <w:rFonts w:ascii="Times New Roman" w:hAnsi="Times New Roman" w:cs="Times New Roman"/>
          <w:sz w:val="24"/>
          <w:szCs w:val="24"/>
        </w:rPr>
        <w:t xml:space="preserve">Е.В. Прозоровой </w:t>
      </w:r>
    </w:p>
    <w:p w:rsidR="00D23930" w:rsidRDefault="00D23930" w:rsidP="00D23930">
      <w:pPr>
        <w:ind w:left="4536"/>
        <w:jc w:val="both"/>
        <w:rPr>
          <w:rFonts w:ascii="Times New Roman" w:hAnsi="Times New Roman" w:cs="Times New Roman"/>
          <w:sz w:val="24"/>
          <w:szCs w:val="24"/>
        </w:rPr>
      </w:pPr>
    </w:p>
    <w:p w:rsidR="002D5095" w:rsidRPr="00C606D3" w:rsidRDefault="002D5095" w:rsidP="00C606D3">
      <w:pPr>
        <w:pStyle w:val="Style"/>
        <w:ind w:left="4" w:firstLine="710"/>
        <w:jc w:val="both"/>
        <w:textAlignment w:val="baseline"/>
        <w:rPr>
          <w:lang w:val="ru-RU"/>
        </w:rPr>
      </w:pPr>
    </w:p>
    <w:p w:rsidR="002D5095" w:rsidRPr="00D23930" w:rsidRDefault="002D5095" w:rsidP="00D23930">
      <w:pPr>
        <w:pStyle w:val="Style"/>
        <w:jc w:val="center"/>
        <w:textAlignment w:val="baseline"/>
        <w:rPr>
          <w:caps/>
        </w:rPr>
      </w:pPr>
      <w:r w:rsidRPr="00D23930">
        <w:rPr>
          <w:caps/>
        </w:rPr>
        <w:t>СОГЛАСИЕ СЛУШАТЕЛЯ</w:t>
      </w:r>
    </w:p>
    <w:p w:rsidR="002D5095" w:rsidRPr="00D23930" w:rsidRDefault="002D5095" w:rsidP="00D23930">
      <w:pPr>
        <w:pStyle w:val="Style"/>
        <w:jc w:val="center"/>
        <w:textAlignment w:val="baseline"/>
        <w:rPr>
          <w:caps/>
        </w:rPr>
      </w:pPr>
      <w:r w:rsidRPr="00D23930">
        <w:rPr>
          <w:caps/>
        </w:rPr>
        <w:t>на обработку его персональных данных</w:t>
      </w:r>
    </w:p>
    <w:p w:rsidR="008C3694" w:rsidRPr="00C606D3" w:rsidRDefault="008C3694" w:rsidP="00C606D3">
      <w:pPr>
        <w:pStyle w:val="aa"/>
        <w:spacing w:before="0" w:beforeAutospacing="0" w:after="0"/>
        <w:rPr>
          <w:sz w:val="22"/>
          <w:szCs w:val="22"/>
        </w:rPr>
      </w:pPr>
    </w:p>
    <w:p w:rsidR="008C3694" w:rsidRPr="00C606D3" w:rsidRDefault="008C3694" w:rsidP="00C606D3">
      <w:pPr>
        <w:pStyle w:val="aa"/>
        <w:spacing w:before="0" w:beforeAutospacing="0" w:after="0"/>
        <w:ind w:firstLine="567"/>
        <w:jc w:val="both"/>
        <w:rPr>
          <w:sz w:val="22"/>
          <w:szCs w:val="22"/>
        </w:rPr>
      </w:pPr>
      <w:r w:rsidRPr="00C606D3">
        <w:rPr>
          <w:sz w:val="22"/>
          <w:szCs w:val="22"/>
        </w:rPr>
        <w:t xml:space="preserve">В соответствии с Федеральным законом от 27.07.2006 № 152-ФЗ «О персональных данных»: </w:t>
      </w:r>
    </w:p>
    <w:p w:rsidR="008C3694" w:rsidRPr="00C606D3" w:rsidRDefault="008C3694" w:rsidP="00C606D3">
      <w:pPr>
        <w:pStyle w:val="aa"/>
        <w:spacing w:before="0" w:beforeAutospacing="0" w:after="0"/>
        <w:ind w:firstLine="567"/>
        <w:jc w:val="both"/>
        <w:rPr>
          <w:sz w:val="22"/>
          <w:szCs w:val="22"/>
        </w:rPr>
      </w:pPr>
      <w:r w:rsidRPr="00C606D3">
        <w:rPr>
          <w:sz w:val="22"/>
          <w:szCs w:val="22"/>
        </w:rPr>
        <w:t>Я __________________________________________________ даю свое согласие на обработку моих персональных данных КГАУ</w:t>
      </w:r>
      <w:r w:rsidR="00BA4096" w:rsidRPr="00C606D3">
        <w:rPr>
          <w:sz w:val="22"/>
          <w:szCs w:val="22"/>
        </w:rPr>
        <w:t>ДО «Камчатский психолого-педагогический центр системы образования</w:t>
      </w:r>
      <w:r w:rsidRPr="00C606D3">
        <w:rPr>
          <w:sz w:val="22"/>
          <w:szCs w:val="22"/>
        </w:rPr>
        <w:t>»</w:t>
      </w:r>
      <w:r w:rsidR="00BA4096" w:rsidRPr="00C606D3">
        <w:rPr>
          <w:sz w:val="22"/>
          <w:szCs w:val="22"/>
        </w:rPr>
        <w:t xml:space="preserve"> (Далее-Центр)</w:t>
      </w:r>
      <w:r w:rsidRPr="00C606D3">
        <w:rPr>
          <w:sz w:val="22"/>
          <w:szCs w:val="22"/>
        </w:rPr>
        <w:t xml:space="preserve"> (г. Петропавловск-Камчатский, ул. Атласова, д. 22) и подтверждаю, что действую по своей воле и в своих интересах. Я подтверждаю, что разрешаю </w:t>
      </w:r>
      <w:r w:rsidR="00BA4096" w:rsidRPr="00C606D3">
        <w:rPr>
          <w:sz w:val="22"/>
          <w:szCs w:val="22"/>
        </w:rPr>
        <w:t>Центру</w:t>
      </w:r>
      <w:r w:rsidRPr="00C606D3">
        <w:rPr>
          <w:sz w:val="22"/>
          <w:szCs w:val="22"/>
        </w:rPr>
        <w:t xml:space="preserve"> направлять мне корреспонденцию (информацию) на указанный мной почтовый адрес, адрес электронной почты и (или) номер телефона информацию о проводимых </w:t>
      </w:r>
      <w:r w:rsidR="00BA4096" w:rsidRPr="00C606D3">
        <w:rPr>
          <w:sz w:val="22"/>
          <w:szCs w:val="22"/>
        </w:rPr>
        <w:t>Центром</w:t>
      </w:r>
      <w:r w:rsidRPr="00C606D3">
        <w:rPr>
          <w:sz w:val="22"/>
          <w:szCs w:val="22"/>
        </w:rPr>
        <w:t xml:space="preserve"> мероприятиях. Учреждение осуществляет обработку персональных данных также в целях обеспечения соблюдения законов и иных нормативных правовых актов, исполнения договоров, стороной которых являются субъекты персональных данных.</w:t>
      </w:r>
    </w:p>
    <w:p w:rsidR="008C3694" w:rsidRPr="00C606D3" w:rsidRDefault="008C3694" w:rsidP="00C606D3">
      <w:pPr>
        <w:pStyle w:val="aa"/>
        <w:spacing w:before="0" w:beforeAutospacing="0" w:after="0"/>
        <w:ind w:firstLine="567"/>
        <w:jc w:val="both"/>
        <w:rPr>
          <w:sz w:val="22"/>
          <w:szCs w:val="22"/>
        </w:rPr>
      </w:pPr>
      <w:r w:rsidRPr="00C606D3">
        <w:rPr>
          <w:sz w:val="22"/>
          <w:szCs w:val="22"/>
        </w:rPr>
        <w:t xml:space="preserve">Настоящим я даю разрешение </w:t>
      </w:r>
      <w:r w:rsidR="00BA4096" w:rsidRPr="00C606D3">
        <w:rPr>
          <w:sz w:val="22"/>
          <w:szCs w:val="22"/>
        </w:rPr>
        <w:t>Центру</w:t>
      </w:r>
      <w:r w:rsidRPr="00C606D3">
        <w:rPr>
          <w:sz w:val="22"/>
          <w:szCs w:val="22"/>
        </w:rPr>
        <w:t xml:space="preserve"> и его уполномоченным представителям получать, собирать, систематизировать, накапливать, хранить, уточнять (обновлять, изменять), использовать и иным образом обрабатывать (в том числе в электронном виде) мои персональные данные, указанные при регистрации </w:t>
      </w:r>
      <w:r w:rsidRPr="00C606D3">
        <w:rPr>
          <w:b/>
          <w:sz w:val="22"/>
          <w:szCs w:val="22"/>
        </w:rPr>
        <w:t>(заполненные в договоре данные).</w:t>
      </w:r>
    </w:p>
    <w:p w:rsidR="008C3694" w:rsidRPr="00C606D3" w:rsidRDefault="008C3694" w:rsidP="00C606D3">
      <w:pPr>
        <w:pStyle w:val="aa"/>
        <w:spacing w:before="0" w:beforeAutospacing="0" w:after="0"/>
        <w:ind w:firstLine="567"/>
        <w:jc w:val="both"/>
        <w:rPr>
          <w:sz w:val="22"/>
          <w:szCs w:val="22"/>
        </w:rPr>
      </w:pPr>
      <w:r w:rsidRPr="00C606D3">
        <w:rPr>
          <w:sz w:val="22"/>
          <w:szCs w:val="22"/>
        </w:rPr>
        <w:t xml:space="preserve">Согласие может быть в любой момент мной отозвано, путем направления письменного уведомления. Я предупрежден (а), что направление мной указанного письменного уведомления автоматически влечет за собой удаление моих данных из базы данных </w:t>
      </w:r>
      <w:r w:rsidR="00BA4096" w:rsidRPr="00C606D3">
        <w:rPr>
          <w:sz w:val="22"/>
          <w:szCs w:val="22"/>
        </w:rPr>
        <w:t>Центра.</w:t>
      </w:r>
    </w:p>
    <w:p w:rsidR="008C3694" w:rsidRPr="00C606D3" w:rsidRDefault="008C3694" w:rsidP="00C606D3">
      <w:pPr>
        <w:pStyle w:val="aa"/>
        <w:spacing w:before="0" w:beforeAutospacing="0" w:after="0"/>
        <w:ind w:firstLine="567"/>
        <w:jc w:val="both"/>
        <w:rPr>
          <w:sz w:val="22"/>
          <w:szCs w:val="22"/>
        </w:rPr>
      </w:pPr>
      <w:r w:rsidRPr="00C606D3">
        <w:rPr>
          <w:b/>
          <w:bCs/>
          <w:sz w:val="22"/>
          <w:szCs w:val="22"/>
        </w:rPr>
        <w:t>*</w:t>
      </w:r>
      <w:r w:rsidRPr="00C606D3">
        <w:rPr>
          <w:sz w:val="22"/>
          <w:szCs w:val="22"/>
        </w:rPr>
        <w:t xml:space="preserve">- Под обработкой персональных данных понимаются действия (операции), производимые в ручном или автоматическом режиме с персональными данными, включая сбор, систематизацию, накопление, хранение, уточнение (обновление, изменение), использование, распространение </w:t>
      </w:r>
      <w:r w:rsidRPr="00C606D3">
        <w:rPr>
          <w:b/>
          <w:sz w:val="22"/>
          <w:szCs w:val="22"/>
        </w:rPr>
        <w:t>(в том числе передача с использованием информационных систем),</w:t>
      </w:r>
      <w:r w:rsidRPr="00C606D3">
        <w:rPr>
          <w:sz w:val="22"/>
          <w:szCs w:val="22"/>
        </w:rPr>
        <w:t xml:space="preserve"> обезличивание, блокирование и уничтожение персональных данных. </w:t>
      </w:r>
    </w:p>
    <w:p w:rsidR="008C3694" w:rsidRPr="00C606D3" w:rsidRDefault="00BA4096" w:rsidP="00C606D3">
      <w:pPr>
        <w:pStyle w:val="aa"/>
        <w:spacing w:before="0" w:beforeAutospacing="0" w:after="0"/>
        <w:ind w:firstLine="567"/>
        <w:jc w:val="both"/>
        <w:rPr>
          <w:sz w:val="22"/>
          <w:szCs w:val="22"/>
        </w:rPr>
      </w:pPr>
      <w:r w:rsidRPr="00C606D3">
        <w:rPr>
          <w:sz w:val="22"/>
          <w:szCs w:val="22"/>
        </w:rPr>
        <w:t>Центр</w:t>
      </w:r>
      <w:r w:rsidR="008C3694" w:rsidRPr="00C606D3">
        <w:rPr>
          <w:sz w:val="22"/>
          <w:szCs w:val="22"/>
        </w:rPr>
        <w:t xml:space="preserve"> обеспечивает конфиденциальность персональных данных в соответствии с требованиями законодательства РФ. </w:t>
      </w:r>
    </w:p>
    <w:p w:rsidR="008C3694" w:rsidRPr="00C606D3" w:rsidRDefault="008C3694" w:rsidP="00C606D3">
      <w:pPr>
        <w:pStyle w:val="aa"/>
        <w:spacing w:before="0" w:beforeAutospacing="0" w:after="0"/>
        <w:ind w:firstLine="567"/>
        <w:jc w:val="both"/>
        <w:rPr>
          <w:sz w:val="22"/>
          <w:szCs w:val="22"/>
        </w:rPr>
      </w:pPr>
      <w:r w:rsidRPr="00C606D3">
        <w:rPr>
          <w:sz w:val="22"/>
          <w:szCs w:val="22"/>
        </w:rPr>
        <w:t xml:space="preserve">Персональные данные используются в учебных целях без передачи информации третьим лицам. </w:t>
      </w:r>
    </w:p>
    <w:p w:rsidR="008C3694" w:rsidRPr="00C606D3" w:rsidRDefault="008C3694" w:rsidP="00C606D3">
      <w:pPr>
        <w:pStyle w:val="aa"/>
        <w:spacing w:before="0" w:beforeAutospacing="0" w:after="0"/>
        <w:ind w:firstLine="567"/>
        <w:jc w:val="both"/>
        <w:rPr>
          <w:sz w:val="22"/>
          <w:szCs w:val="22"/>
        </w:rPr>
      </w:pPr>
      <w:r w:rsidRPr="00C606D3">
        <w:rPr>
          <w:sz w:val="22"/>
          <w:szCs w:val="22"/>
        </w:rPr>
        <w:t xml:space="preserve">С законодательством и документами </w:t>
      </w:r>
      <w:r w:rsidR="00BA4096" w:rsidRPr="00C606D3">
        <w:rPr>
          <w:sz w:val="22"/>
          <w:szCs w:val="22"/>
        </w:rPr>
        <w:t>Центра</w:t>
      </w:r>
      <w:r w:rsidRPr="00C606D3">
        <w:rPr>
          <w:sz w:val="22"/>
          <w:szCs w:val="22"/>
        </w:rPr>
        <w:t xml:space="preserve">, устанавливающими порядок обработки персональных данных, правилами и обязанностями ознакомлен (а). </w:t>
      </w:r>
    </w:p>
    <w:p w:rsidR="008C3694" w:rsidRPr="00C606D3" w:rsidRDefault="008C3694" w:rsidP="00C606D3">
      <w:pPr>
        <w:pStyle w:val="aa"/>
        <w:spacing w:before="0" w:beforeAutospacing="0" w:after="0"/>
        <w:ind w:firstLine="567"/>
        <w:rPr>
          <w:sz w:val="22"/>
          <w:szCs w:val="22"/>
        </w:rPr>
      </w:pPr>
    </w:p>
    <w:p w:rsidR="008C3694" w:rsidRPr="00C606D3" w:rsidRDefault="008C3694" w:rsidP="00C606D3">
      <w:pPr>
        <w:pStyle w:val="aa"/>
        <w:spacing w:before="0" w:beforeAutospacing="0" w:after="0"/>
        <w:ind w:firstLine="567"/>
        <w:rPr>
          <w:sz w:val="22"/>
          <w:szCs w:val="22"/>
        </w:rPr>
      </w:pPr>
    </w:p>
    <w:p w:rsidR="008C3694" w:rsidRPr="00C606D3" w:rsidRDefault="008C3694" w:rsidP="00C606D3">
      <w:pPr>
        <w:pStyle w:val="aa"/>
        <w:spacing w:before="0" w:beforeAutospacing="0" w:after="0"/>
        <w:ind w:firstLine="567"/>
        <w:rPr>
          <w:sz w:val="22"/>
          <w:szCs w:val="22"/>
        </w:rPr>
      </w:pPr>
    </w:p>
    <w:p w:rsidR="008C3694" w:rsidRPr="00C606D3" w:rsidRDefault="008C3694" w:rsidP="00C606D3">
      <w:pPr>
        <w:pStyle w:val="aa"/>
        <w:spacing w:before="0" w:beforeAutospacing="0" w:after="0"/>
        <w:rPr>
          <w:sz w:val="22"/>
          <w:szCs w:val="22"/>
        </w:rPr>
      </w:pPr>
      <w:r w:rsidRPr="00C606D3">
        <w:rPr>
          <w:sz w:val="22"/>
          <w:szCs w:val="22"/>
        </w:rPr>
        <w:t xml:space="preserve"> </w:t>
      </w:r>
      <w:r w:rsidRPr="00C606D3">
        <w:rPr>
          <w:sz w:val="22"/>
          <w:szCs w:val="22"/>
          <w:u w:val="single"/>
        </w:rPr>
        <w:t>«___» _____ 202</w:t>
      </w:r>
      <w:r w:rsidR="00002D78">
        <w:rPr>
          <w:sz w:val="22"/>
          <w:szCs w:val="22"/>
          <w:u w:val="single"/>
        </w:rPr>
        <w:t>__</w:t>
      </w:r>
      <w:r w:rsidRPr="00C606D3">
        <w:rPr>
          <w:sz w:val="22"/>
          <w:szCs w:val="22"/>
          <w:u w:val="single"/>
        </w:rPr>
        <w:t xml:space="preserve"> г.</w:t>
      </w:r>
      <w:r w:rsidRPr="00C606D3">
        <w:rPr>
          <w:sz w:val="22"/>
          <w:szCs w:val="22"/>
        </w:rPr>
        <w:t xml:space="preserve">                                                Личная подпись ____</w:t>
      </w:r>
      <w:r w:rsidRPr="00C606D3">
        <w:rPr>
          <w:sz w:val="22"/>
          <w:szCs w:val="22"/>
          <w:u w:val="single"/>
        </w:rPr>
        <w:t>_________/_____________./</w:t>
      </w:r>
    </w:p>
    <w:p w:rsidR="00002D78" w:rsidRDefault="00B12CC6" w:rsidP="00C606D3">
      <w:pPr>
        <w:pStyle w:val="Style"/>
        <w:textAlignment w:val="baseline"/>
      </w:pPr>
      <w:r w:rsidRPr="00C606D3">
        <w:t xml:space="preserve">                                                                           </w:t>
      </w:r>
    </w:p>
    <w:p w:rsidR="00002D78" w:rsidRDefault="00002D78">
      <w:pPr>
        <w:spacing w:after="160" w:line="259" w:lineRule="auto"/>
        <w:rPr>
          <w:rFonts w:ascii="Times New Roman" w:hAnsi="Times New Roman" w:cs="Times New Roman"/>
          <w:sz w:val="24"/>
          <w:szCs w:val="24"/>
        </w:rPr>
      </w:pPr>
      <w:r>
        <w:br w:type="page"/>
      </w:r>
    </w:p>
    <w:p w:rsidR="00C46BE2" w:rsidRPr="00C606D3" w:rsidRDefault="00C46BE2" w:rsidP="00002D78">
      <w:pPr>
        <w:pStyle w:val="Style"/>
        <w:ind w:left="4536"/>
        <w:textAlignment w:val="baseline"/>
        <w:rPr>
          <w:sz w:val="27"/>
          <w:szCs w:val="27"/>
        </w:rPr>
      </w:pPr>
      <w:r w:rsidRPr="00321AEC">
        <w:rPr>
          <w:sz w:val="27"/>
          <w:szCs w:val="27"/>
        </w:rPr>
        <w:lastRenderedPageBreak/>
        <w:t xml:space="preserve">Приложение </w:t>
      </w:r>
      <w:r w:rsidR="00321AEC">
        <w:rPr>
          <w:sz w:val="27"/>
          <w:szCs w:val="27"/>
          <w:lang w:val="ru-RU"/>
        </w:rPr>
        <w:t xml:space="preserve">№ </w:t>
      </w:r>
      <w:r w:rsidRPr="00C606D3">
        <w:rPr>
          <w:sz w:val="27"/>
          <w:szCs w:val="27"/>
        </w:rPr>
        <w:t>7</w:t>
      </w:r>
    </w:p>
    <w:p w:rsidR="00002D78" w:rsidRPr="00C606D3" w:rsidRDefault="00D23930" w:rsidP="00002D78">
      <w:pPr>
        <w:pStyle w:val="Style"/>
        <w:ind w:left="4536" w:right="566"/>
        <w:jc w:val="both"/>
        <w:textAlignment w:val="baseline"/>
        <w:rPr>
          <w:sz w:val="28"/>
          <w:szCs w:val="28"/>
        </w:rPr>
      </w:pPr>
      <w:r w:rsidRPr="00C606D3">
        <w:rPr>
          <w:sz w:val="28"/>
          <w:szCs w:val="28"/>
        </w:rPr>
        <w:t>к Порядку оформления</w:t>
      </w:r>
      <w:r w:rsidRPr="00C606D3">
        <w:rPr>
          <w:sz w:val="28"/>
          <w:szCs w:val="28"/>
          <w:lang w:val="ru-RU"/>
        </w:rPr>
        <w:t xml:space="preserve"> </w:t>
      </w:r>
      <w:r w:rsidRPr="00C606D3">
        <w:rPr>
          <w:sz w:val="28"/>
          <w:szCs w:val="28"/>
        </w:rPr>
        <w:t xml:space="preserve">возникновения, приостановления и прекращения отношений, утвержденного приказом КГАУ </w:t>
      </w:r>
      <w:r w:rsidRPr="00C606D3">
        <w:rPr>
          <w:sz w:val="28"/>
          <w:szCs w:val="28"/>
          <w:lang w:val="ru-RU"/>
        </w:rPr>
        <w:t xml:space="preserve">ДО </w:t>
      </w:r>
      <w:r w:rsidRPr="00C606D3">
        <w:rPr>
          <w:sz w:val="28"/>
          <w:szCs w:val="28"/>
        </w:rPr>
        <w:t>«Камчатский психолого-педагогический центр системы образования</w:t>
      </w:r>
      <w:r w:rsidRPr="00C606D3">
        <w:rPr>
          <w:b/>
          <w:w w:val="92"/>
          <w:sz w:val="28"/>
          <w:szCs w:val="28"/>
        </w:rPr>
        <w:t>»</w:t>
      </w:r>
    </w:p>
    <w:p w:rsidR="00C46BE2" w:rsidRPr="00C606D3" w:rsidRDefault="00C46BE2" w:rsidP="00D23930">
      <w:pPr>
        <w:pStyle w:val="Style"/>
        <w:textAlignment w:val="baseline"/>
        <w:rPr>
          <w:sz w:val="27"/>
          <w:szCs w:val="27"/>
        </w:rPr>
      </w:pPr>
    </w:p>
    <w:p w:rsidR="00AE56CF" w:rsidRPr="00970547" w:rsidRDefault="00AE56CF" w:rsidP="00AE56CF">
      <w:pPr>
        <w:pStyle w:val="Style"/>
        <w:jc w:val="center"/>
        <w:textAlignment w:val="baseline"/>
        <w:rPr>
          <w:lang w:val="ru-RU"/>
        </w:rPr>
      </w:pPr>
      <w:r w:rsidRPr="00970547">
        <w:rPr>
          <w:lang w:val="ru-RU"/>
        </w:rPr>
        <w:t>ДОГОВОР</w:t>
      </w:r>
    </w:p>
    <w:p w:rsidR="00AE56CF" w:rsidRPr="00231632" w:rsidRDefault="00AE56CF" w:rsidP="00AE56CF">
      <w:pPr>
        <w:pStyle w:val="Style"/>
        <w:ind w:left="3062"/>
        <w:textAlignment w:val="baseline"/>
        <w:rPr>
          <w:b/>
        </w:rPr>
      </w:pPr>
      <w:r>
        <w:t xml:space="preserve">об оказании </w:t>
      </w:r>
      <w:r>
        <w:rPr>
          <w:lang w:val="ru-RU"/>
        </w:rPr>
        <w:t>платных</w:t>
      </w:r>
      <w:r w:rsidRPr="00970547">
        <w:t xml:space="preserve"> услуг</w:t>
      </w:r>
    </w:p>
    <w:p w:rsidR="00D23930" w:rsidRPr="00D23930" w:rsidRDefault="00D23930" w:rsidP="00D23930">
      <w:pPr>
        <w:pStyle w:val="Style"/>
        <w:ind w:left="4"/>
        <w:jc w:val="center"/>
        <w:textAlignment w:val="baseline"/>
        <w:rPr>
          <w:b/>
          <w:w w:val="114"/>
          <w:lang w:val="ru-RU"/>
        </w:rPr>
      </w:pPr>
    </w:p>
    <w:p w:rsidR="00D23930" w:rsidRPr="00D23930" w:rsidRDefault="00D23930" w:rsidP="00D23930">
      <w:pPr>
        <w:pStyle w:val="Style"/>
        <w:ind w:left="4"/>
        <w:jc w:val="both"/>
        <w:textAlignment w:val="baseline"/>
        <w:rPr>
          <w:b/>
          <w:w w:val="114"/>
        </w:rPr>
      </w:pPr>
    </w:p>
    <w:p w:rsidR="00D23930" w:rsidRPr="00D23930" w:rsidRDefault="00D23930" w:rsidP="00D23930">
      <w:pPr>
        <w:pStyle w:val="Style"/>
        <w:tabs>
          <w:tab w:val="left" w:pos="1"/>
          <w:tab w:val="left" w:pos="393"/>
          <w:tab w:val="left" w:leader="underscore" w:pos="1435"/>
        </w:tabs>
        <w:jc w:val="both"/>
        <w:textAlignment w:val="baseline"/>
      </w:pPr>
      <w:r w:rsidRPr="00D23930">
        <w:rPr>
          <w:lang w:val="ru-RU"/>
        </w:rPr>
        <w:t>г</w:t>
      </w:r>
      <w:r w:rsidRPr="00D23930">
        <w:t>. Петропавловск-Камчатский</w:t>
      </w:r>
      <w:r w:rsidRPr="00D23930">
        <w:rPr>
          <w:lang w:val="ru-RU"/>
        </w:rPr>
        <w:t xml:space="preserve"> </w:t>
      </w:r>
      <w:r w:rsidRPr="00D23930">
        <w:rPr>
          <w:lang w:val="ru-RU"/>
        </w:rPr>
        <w:tab/>
      </w:r>
      <w:r w:rsidRPr="00D23930">
        <w:rPr>
          <w:lang w:val="ru-RU"/>
        </w:rPr>
        <w:tab/>
      </w:r>
      <w:r w:rsidRPr="00D23930">
        <w:rPr>
          <w:lang w:val="ru-RU"/>
        </w:rPr>
        <w:tab/>
      </w:r>
      <w:r w:rsidRPr="00D23930">
        <w:rPr>
          <w:lang w:val="ru-RU"/>
        </w:rPr>
        <w:tab/>
      </w:r>
      <w:r w:rsidRPr="00D23930">
        <w:rPr>
          <w:lang w:val="ru-RU"/>
        </w:rPr>
        <w:tab/>
        <w:t xml:space="preserve">      </w:t>
      </w:r>
      <w:r w:rsidRPr="00D23930">
        <w:t>«</w:t>
      </w:r>
      <w:r w:rsidRPr="00D23930">
        <w:rPr>
          <w:lang w:val="ru-RU"/>
        </w:rPr>
        <w:t>____</w:t>
      </w:r>
      <w:r w:rsidRPr="00D23930">
        <w:t xml:space="preserve">» </w:t>
      </w:r>
      <w:r w:rsidRPr="00D23930">
        <w:rPr>
          <w:lang w:val="ru-RU"/>
        </w:rPr>
        <w:t>________</w:t>
      </w:r>
      <w:r w:rsidRPr="00D23930">
        <w:tab/>
        <w:t xml:space="preserve">20 </w:t>
      </w:r>
      <w:r w:rsidRPr="00D23930">
        <w:rPr>
          <w:lang w:val="ru-RU"/>
        </w:rPr>
        <w:t>____</w:t>
      </w:r>
      <w:r w:rsidRPr="00D23930">
        <w:t xml:space="preserve">г. </w:t>
      </w:r>
    </w:p>
    <w:p w:rsidR="00D23930" w:rsidRPr="00D23930" w:rsidRDefault="00D23930" w:rsidP="00D23930">
      <w:pPr>
        <w:pStyle w:val="Style"/>
        <w:tabs>
          <w:tab w:val="left" w:pos="1"/>
          <w:tab w:val="left" w:pos="393"/>
          <w:tab w:val="left" w:leader="underscore" w:pos="1435"/>
        </w:tabs>
        <w:jc w:val="both"/>
        <w:textAlignment w:val="baseline"/>
      </w:pPr>
    </w:p>
    <w:p w:rsidR="00D23930" w:rsidRPr="00D23930" w:rsidRDefault="00D23930" w:rsidP="00D23930">
      <w:pPr>
        <w:pStyle w:val="Style"/>
        <w:ind w:left="4" w:firstLine="710"/>
        <w:jc w:val="both"/>
        <w:textAlignment w:val="baseline"/>
      </w:pPr>
      <w:r w:rsidRPr="00D23930">
        <w:t>КГАУ</w:t>
      </w:r>
      <w:r w:rsidRPr="00D23930">
        <w:rPr>
          <w:lang w:val="ru-RU"/>
        </w:rPr>
        <w:t>ДО</w:t>
      </w:r>
      <w:r w:rsidRPr="00D23930">
        <w:t xml:space="preserve"> «Камчатский психолого-педагогический центр системы образования» (далее - Центр), осуществляющее деятельность на основании лицензий № </w:t>
      </w:r>
      <w:r w:rsidRPr="00D23930">
        <w:rPr>
          <w:lang w:val="ru-RU"/>
        </w:rPr>
        <w:t>2592</w:t>
      </w:r>
      <w:r w:rsidRPr="00D23930">
        <w:t xml:space="preserve"> от </w:t>
      </w:r>
      <w:r w:rsidRPr="00D23930">
        <w:rPr>
          <w:lang w:val="ru-RU"/>
        </w:rPr>
        <w:t>04.10.2019</w:t>
      </w:r>
      <w:r w:rsidRPr="00D23930">
        <w:t xml:space="preserve">, выданной Министерством образования Камчатского края бессрочно, </w:t>
      </w:r>
      <w:r w:rsidRPr="00D23930">
        <w:rPr>
          <w:lang w:val="ru-RU"/>
        </w:rPr>
        <w:t xml:space="preserve"> </w:t>
      </w:r>
      <w:r w:rsidRPr="00D23930">
        <w:rPr>
          <w:rFonts w:eastAsia="Arial"/>
        </w:rPr>
        <w:t xml:space="preserve">№ </w:t>
      </w:r>
      <w:r w:rsidRPr="00D23930">
        <w:t>Л 0-41-01-000</w:t>
      </w:r>
      <w:r w:rsidRPr="00D23930">
        <w:rPr>
          <w:lang w:val="ru-RU"/>
        </w:rPr>
        <w:t>939</w:t>
      </w:r>
      <w:r w:rsidRPr="00D23930">
        <w:t>, от 16.</w:t>
      </w:r>
      <w:r w:rsidRPr="00D23930">
        <w:rPr>
          <w:lang w:val="ru-RU"/>
        </w:rPr>
        <w:t>12</w:t>
      </w:r>
      <w:r w:rsidRPr="00D23930">
        <w:t>.201</w:t>
      </w:r>
      <w:r w:rsidRPr="00D23930">
        <w:rPr>
          <w:lang w:val="ru-RU"/>
        </w:rPr>
        <w:t>9</w:t>
      </w:r>
      <w:r w:rsidRPr="00D23930">
        <w:t>, выданной Министерством здравоохранения Камчатского края, именуемое в дальнейшем «Исполнитель», директора Прозоровой Елены Викторовны, действующего на основании Устава, с одной стороны, и действующий от</w:t>
      </w:r>
      <w:r w:rsidRPr="00D23930">
        <w:rPr>
          <w:lang w:val="ru-RU"/>
        </w:rPr>
        <w:t>______________________________________________________________</w:t>
      </w:r>
      <w:r w:rsidRPr="00D23930">
        <w:tab/>
        <w:t xml:space="preserve">своего имени родитель (законный представитель) </w:t>
      </w:r>
      <w:r w:rsidRPr="00D23930">
        <w:tab/>
        <w:t>именуемый в дальнейшем «Заказчик», действующий от своего имени и в интересах несовершеннолетнего ребёнка,</w:t>
      </w:r>
      <w:r w:rsidRPr="00D23930">
        <w:rPr>
          <w:lang w:val="ru-RU"/>
        </w:rPr>
        <w:t xml:space="preserve">__________________________________________ _______ г.р. </w:t>
      </w:r>
      <w:r w:rsidRPr="00D23930">
        <w:t>с другой стороны, именуемые в дальнейшем Стороны, заключили настоящий договор о нижеследующем:</w:t>
      </w:r>
    </w:p>
    <w:p w:rsidR="00D23930" w:rsidRPr="00D23930" w:rsidRDefault="00D23930" w:rsidP="00D23930">
      <w:pPr>
        <w:pStyle w:val="Style"/>
        <w:ind w:left="4" w:hanging="4"/>
        <w:jc w:val="center"/>
        <w:textAlignment w:val="baseline"/>
      </w:pPr>
      <w:r w:rsidRPr="00D23930">
        <w:rPr>
          <w:b/>
          <w:w w:val="114"/>
        </w:rPr>
        <w:t>1.</w:t>
      </w:r>
      <w:r w:rsidRPr="00D23930">
        <w:rPr>
          <w:b/>
          <w:w w:val="114"/>
        </w:rPr>
        <w:tab/>
        <w:t>Основные положения</w:t>
      </w:r>
    </w:p>
    <w:p w:rsidR="00D23930" w:rsidRPr="00D23930" w:rsidRDefault="00D23930" w:rsidP="00D23930">
      <w:pPr>
        <w:pStyle w:val="Style"/>
        <w:tabs>
          <w:tab w:val="left" w:pos="719"/>
          <w:tab w:val="center" w:pos="1843"/>
          <w:tab w:val="center" w:pos="3302"/>
          <w:tab w:val="center" w:pos="4545"/>
          <w:tab w:val="center" w:pos="5496"/>
          <w:tab w:val="center" w:pos="6134"/>
          <w:tab w:val="center" w:pos="6839"/>
          <w:tab w:val="center" w:pos="7977"/>
          <w:tab w:val="right" w:pos="9624"/>
        </w:tabs>
        <w:ind w:left="4" w:firstLine="710"/>
        <w:jc w:val="both"/>
        <w:textAlignment w:val="baseline"/>
        <w:rPr>
          <w:lang w:val="ru-RU"/>
        </w:rPr>
      </w:pPr>
      <w:r w:rsidRPr="00D23930">
        <w:tab/>
        <w:t xml:space="preserve">1.1. </w:t>
      </w:r>
      <w:r w:rsidRPr="00D23930">
        <w:tab/>
        <w:t xml:space="preserve">Исполнитель </w:t>
      </w:r>
      <w:r w:rsidRPr="00D23930">
        <w:tab/>
        <w:t xml:space="preserve">предоставляет </w:t>
      </w:r>
      <w:r w:rsidRPr="00D23930">
        <w:tab/>
        <w:t xml:space="preserve">платные </w:t>
      </w:r>
      <w:r w:rsidRPr="00D23930">
        <w:tab/>
        <w:t xml:space="preserve">услуги, </w:t>
      </w:r>
      <w:r w:rsidRPr="00D23930">
        <w:tab/>
        <w:t xml:space="preserve">а </w:t>
      </w:r>
      <w:r w:rsidRPr="00D23930">
        <w:tab/>
        <w:t xml:space="preserve">Заказчик </w:t>
      </w:r>
      <w:r w:rsidRPr="00D23930">
        <w:tab/>
        <w:t xml:space="preserve">оплачивает указанные услуги </w:t>
      </w:r>
      <w:r w:rsidRPr="00D23930">
        <w:rPr>
          <w:lang w:val="ru-RU"/>
        </w:rPr>
        <w:t>_________________________________________________________________________</w:t>
      </w:r>
    </w:p>
    <w:p w:rsidR="00D23930" w:rsidRPr="00D23930" w:rsidRDefault="00D23930" w:rsidP="00D23930">
      <w:pPr>
        <w:pStyle w:val="Style"/>
        <w:tabs>
          <w:tab w:val="left" w:pos="719"/>
          <w:tab w:val="center" w:pos="1843"/>
          <w:tab w:val="center" w:pos="3302"/>
          <w:tab w:val="center" w:pos="4545"/>
          <w:tab w:val="center" w:pos="5496"/>
          <w:tab w:val="center" w:pos="6134"/>
          <w:tab w:val="center" w:pos="6839"/>
          <w:tab w:val="center" w:pos="7977"/>
          <w:tab w:val="right" w:pos="9624"/>
        </w:tabs>
        <w:ind w:left="4" w:firstLine="710"/>
        <w:jc w:val="both"/>
        <w:textAlignment w:val="baseline"/>
      </w:pPr>
      <w:r w:rsidRPr="00D23930">
        <w:rPr>
          <w:lang w:val="ru-RU"/>
        </w:rPr>
        <w:t>_________________________________________________________________________</w:t>
      </w:r>
    </w:p>
    <w:p w:rsidR="00D23930" w:rsidRPr="00D23930" w:rsidRDefault="00D23930" w:rsidP="00D23930">
      <w:pPr>
        <w:pStyle w:val="Style"/>
        <w:tabs>
          <w:tab w:val="left" w:pos="719"/>
          <w:tab w:val="left" w:leader="underscore" w:pos="6134"/>
          <w:tab w:val="left" w:leader="underscore" w:pos="7723"/>
        </w:tabs>
        <w:ind w:left="4" w:firstLine="710"/>
        <w:jc w:val="both"/>
        <w:textAlignment w:val="baseline"/>
      </w:pPr>
      <w:r w:rsidRPr="00D23930">
        <w:t xml:space="preserve">1.2. Срок оказания услуг по договору устанавливается с </w:t>
      </w:r>
      <w:r w:rsidRPr="00D23930">
        <w:rPr>
          <w:lang w:val="ru-RU"/>
        </w:rPr>
        <w:t>________</w:t>
      </w:r>
      <w:r w:rsidRPr="00D23930">
        <w:t xml:space="preserve"> г. по </w:t>
      </w:r>
      <w:r w:rsidRPr="00D23930">
        <w:rPr>
          <w:lang w:val="ru-RU"/>
        </w:rPr>
        <w:t>________</w:t>
      </w:r>
      <w:r w:rsidRPr="00D23930">
        <w:t xml:space="preserve"> г. </w:t>
      </w:r>
    </w:p>
    <w:p w:rsidR="00D23930" w:rsidRPr="00D23930" w:rsidRDefault="00D23930" w:rsidP="00D23930">
      <w:pPr>
        <w:pStyle w:val="Style"/>
        <w:jc w:val="center"/>
        <w:textAlignment w:val="baseline"/>
      </w:pPr>
      <w:r w:rsidRPr="00D23930">
        <w:rPr>
          <w:b/>
          <w:w w:val="114"/>
        </w:rPr>
        <w:t>2.</w:t>
      </w:r>
      <w:r w:rsidRPr="00D23930">
        <w:rPr>
          <w:b/>
          <w:w w:val="114"/>
        </w:rPr>
        <w:tab/>
        <w:t>Сумма договора и порядок расчетов</w:t>
      </w:r>
    </w:p>
    <w:p w:rsidR="00D23930" w:rsidRPr="00D23930" w:rsidRDefault="00D23930" w:rsidP="00D23930">
      <w:pPr>
        <w:pStyle w:val="Style"/>
        <w:ind w:left="4" w:firstLine="710"/>
        <w:jc w:val="both"/>
        <w:textAlignment w:val="baseline"/>
      </w:pPr>
      <w:r w:rsidRPr="00D23930">
        <w:t>2.1. За услуги, указанные в части 1 настоящего договора, Заказчик уплачивает Исполнителю</w:t>
      </w:r>
      <w:r w:rsidRPr="00D23930">
        <w:rPr>
          <w:lang w:val="ru-RU"/>
        </w:rPr>
        <w:t xml:space="preserve">  _______________________________________________________</w:t>
      </w:r>
      <w:r w:rsidRPr="00D23930">
        <w:rPr>
          <w:b/>
          <w:w w:val="114"/>
        </w:rPr>
        <w:t>руб. 0</w:t>
      </w:r>
      <w:r w:rsidRPr="00D23930">
        <w:rPr>
          <w:b/>
          <w:w w:val="114"/>
          <w:lang w:val="ru-RU"/>
        </w:rPr>
        <w:t>0</w:t>
      </w:r>
      <w:r w:rsidRPr="00D23930">
        <w:rPr>
          <w:b/>
          <w:w w:val="114"/>
        </w:rPr>
        <w:t xml:space="preserve"> коп.</w:t>
      </w:r>
    </w:p>
    <w:p w:rsidR="00D23930" w:rsidRPr="00D23930" w:rsidRDefault="00D23930" w:rsidP="00D23930">
      <w:pPr>
        <w:pStyle w:val="Style"/>
        <w:tabs>
          <w:tab w:val="left" w:pos="700"/>
          <w:tab w:val="left" w:leader="underscore" w:pos="5284"/>
        </w:tabs>
        <w:jc w:val="both"/>
        <w:textAlignment w:val="baseline"/>
        <w:rPr>
          <w:lang w:val="ru-RU"/>
        </w:rPr>
      </w:pPr>
      <w:r w:rsidRPr="00D23930">
        <w:t xml:space="preserve">Количество занятий/консультаций: </w:t>
      </w:r>
      <w:r w:rsidRPr="00D23930">
        <w:rPr>
          <w:lang w:val="ru-RU"/>
        </w:rPr>
        <w:t xml:space="preserve">_____________ </w:t>
      </w:r>
    </w:p>
    <w:p w:rsidR="00D23930" w:rsidRPr="00D23930" w:rsidRDefault="00D23930" w:rsidP="00D23930">
      <w:pPr>
        <w:pStyle w:val="Style"/>
        <w:ind w:left="4" w:firstLine="710"/>
        <w:jc w:val="both"/>
        <w:textAlignment w:val="baseline"/>
      </w:pPr>
      <w:r w:rsidRPr="00D23930">
        <w:t xml:space="preserve">2.2. </w:t>
      </w:r>
      <w:r w:rsidRPr="00D23930">
        <w:rPr>
          <w:lang w:val="ru-RU"/>
        </w:rPr>
        <w:t>Оплата услуг осуществляется наличными денежными средствами.</w:t>
      </w:r>
      <w:r w:rsidRPr="00D23930">
        <w:t xml:space="preserve"> </w:t>
      </w:r>
    </w:p>
    <w:p w:rsidR="00D23930" w:rsidRPr="00D23930" w:rsidRDefault="00D23930" w:rsidP="00D23930">
      <w:pPr>
        <w:pStyle w:val="Style"/>
        <w:ind w:left="4" w:firstLine="710"/>
        <w:jc w:val="both"/>
        <w:textAlignment w:val="baseline"/>
      </w:pPr>
      <w:r w:rsidRPr="00D23930">
        <w:t>2.3. Плата за получение услуги вносится до начала оказания услуги.</w:t>
      </w:r>
    </w:p>
    <w:p w:rsidR="00D23930" w:rsidRPr="00D23930" w:rsidRDefault="00D23930" w:rsidP="00D23930">
      <w:pPr>
        <w:pStyle w:val="Style"/>
        <w:ind w:left="4" w:firstLine="710"/>
        <w:jc w:val="both"/>
        <w:textAlignment w:val="baseline"/>
      </w:pPr>
      <w:r w:rsidRPr="00D23930">
        <w:t>2.4. Оплата услуг удостоверяется Исполнителем путем предоставления Заказчику соответствующего финансового документа.</w:t>
      </w:r>
    </w:p>
    <w:p w:rsidR="00D23930" w:rsidRPr="00D23930" w:rsidRDefault="00D23930" w:rsidP="00D23930">
      <w:pPr>
        <w:pStyle w:val="Style"/>
        <w:numPr>
          <w:ilvl w:val="0"/>
          <w:numId w:val="30"/>
        </w:numPr>
        <w:jc w:val="center"/>
        <w:textAlignment w:val="baseline"/>
        <w:rPr>
          <w:b/>
          <w:w w:val="114"/>
        </w:rPr>
      </w:pPr>
      <w:r w:rsidRPr="00D23930">
        <w:rPr>
          <w:b/>
          <w:w w:val="114"/>
        </w:rPr>
        <w:t>Обязанности и права Сторон</w:t>
      </w:r>
    </w:p>
    <w:p w:rsidR="00D23930" w:rsidRPr="00D23930" w:rsidRDefault="00D23930" w:rsidP="00D23930">
      <w:pPr>
        <w:pStyle w:val="Style"/>
        <w:ind w:left="4" w:right="3408" w:firstLine="710"/>
        <w:jc w:val="both"/>
        <w:textAlignment w:val="baseline"/>
      </w:pPr>
      <w:r w:rsidRPr="00D23930">
        <w:rPr>
          <w:b/>
          <w:w w:val="114"/>
          <w:lang w:val="ru-RU"/>
        </w:rPr>
        <w:t xml:space="preserve">  </w:t>
      </w:r>
      <w:r w:rsidRPr="00D23930">
        <w:t xml:space="preserve">3 .1. </w:t>
      </w:r>
      <w:r w:rsidRPr="00D23930">
        <w:rPr>
          <w:u w:val="single"/>
        </w:rPr>
        <w:t>Обязанности Исполнителя:</w:t>
      </w:r>
    </w:p>
    <w:p w:rsidR="00D23930" w:rsidRPr="00D23930" w:rsidRDefault="00D23930" w:rsidP="00D23930">
      <w:pPr>
        <w:pStyle w:val="Style"/>
        <w:ind w:left="4" w:firstLine="710"/>
        <w:jc w:val="both"/>
        <w:textAlignment w:val="baseline"/>
      </w:pPr>
      <w:r w:rsidRPr="00D23930">
        <w:t>3.1.1. Организовать и обеспечить надлежащее исполнение услуг.</w:t>
      </w:r>
    </w:p>
    <w:p w:rsidR="00D23930" w:rsidRPr="00D23930" w:rsidRDefault="00D23930" w:rsidP="00D23930">
      <w:pPr>
        <w:pStyle w:val="Style"/>
        <w:ind w:left="4" w:firstLine="710"/>
        <w:jc w:val="both"/>
        <w:textAlignment w:val="baseline"/>
      </w:pPr>
      <w:r w:rsidRPr="00D23930">
        <w:t>3.1.2. Предоставлять для проведения занятий (консультаций, сеансов) помещения, оснащенные и оборудованные в соответствии с действующими санитарными и гигиеническими требованиями.</w:t>
      </w:r>
    </w:p>
    <w:p w:rsidR="00D23930" w:rsidRPr="00D23930" w:rsidRDefault="00D23930" w:rsidP="00D23930">
      <w:pPr>
        <w:pStyle w:val="Style"/>
        <w:ind w:left="4" w:firstLine="710"/>
        <w:jc w:val="both"/>
        <w:textAlignment w:val="baseline"/>
      </w:pPr>
      <w:r w:rsidRPr="00D23930">
        <w:t>3.1.3. Своими силами и за свой счет устранять выявленные Заказчиком недостатки, если допущено отступление от условий договора, ухудшивших качество оказанных услуг.</w:t>
      </w:r>
    </w:p>
    <w:p w:rsidR="00D23930" w:rsidRPr="00D23930" w:rsidRDefault="00D23930" w:rsidP="00D23930">
      <w:pPr>
        <w:pStyle w:val="Style"/>
        <w:ind w:left="4" w:firstLine="710"/>
        <w:jc w:val="both"/>
        <w:textAlignment w:val="baseline"/>
      </w:pPr>
      <w:r w:rsidRPr="00D23930">
        <w:t>3.1.4. Сохранять место за Заказчиком в случае пропуска занятий по уважительной причине (при</w:t>
      </w:r>
    </w:p>
    <w:p w:rsidR="00D23930" w:rsidRPr="00D23930" w:rsidRDefault="00D23930" w:rsidP="00D23930">
      <w:pPr>
        <w:pStyle w:val="Style"/>
        <w:ind w:left="4" w:firstLine="710"/>
        <w:jc w:val="both"/>
        <w:textAlignment w:val="baseline"/>
      </w:pPr>
      <w:r w:rsidRPr="00D23930">
        <w:t>условии оплаты услуг, предусмотренных частью 1 настоящего договора). 3.1.5. Принимать от Заказчика плату за услуги.</w:t>
      </w:r>
    </w:p>
    <w:p w:rsidR="00D23930" w:rsidRPr="00D23930" w:rsidRDefault="00D23930" w:rsidP="00D23930">
      <w:pPr>
        <w:pStyle w:val="Style"/>
        <w:ind w:left="4" w:firstLine="710"/>
        <w:jc w:val="both"/>
        <w:textAlignment w:val="baseline"/>
      </w:pPr>
      <w:r w:rsidRPr="00D23930">
        <w:t>3.1.6. Сообщать Заказчику обо всех изменениях в режиме проведения занятий.</w:t>
      </w:r>
    </w:p>
    <w:p w:rsidR="00D23930" w:rsidRPr="00D23930" w:rsidRDefault="00D23930" w:rsidP="00D23930">
      <w:pPr>
        <w:pStyle w:val="Style"/>
        <w:ind w:left="4" w:firstLine="710"/>
        <w:jc w:val="both"/>
        <w:textAlignment w:val="baseline"/>
      </w:pPr>
      <w:r w:rsidRPr="00D23930">
        <w:lastRenderedPageBreak/>
        <w:t>3 .1. 7.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D23930" w:rsidRPr="00D23930" w:rsidRDefault="00D23930" w:rsidP="00D23930">
      <w:pPr>
        <w:pStyle w:val="Style"/>
        <w:ind w:left="4" w:firstLine="710"/>
        <w:jc w:val="both"/>
        <w:textAlignment w:val="baseline"/>
      </w:pPr>
      <w:r w:rsidRPr="00D23930">
        <w:rPr>
          <w:lang w:val="ru-RU"/>
        </w:rPr>
        <w:t xml:space="preserve">  </w:t>
      </w:r>
      <w:r w:rsidRPr="00D23930">
        <w:t xml:space="preserve">3.2. </w:t>
      </w:r>
      <w:r w:rsidRPr="00D23930">
        <w:rPr>
          <w:u w:val="single"/>
        </w:rPr>
        <w:t>Права Исполнителя:</w:t>
      </w:r>
    </w:p>
    <w:p w:rsidR="00D23930" w:rsidRPr="00D23930" w:rsidRDefault="00D23930" w:rsidP="00D23930">
      <w:pPr>
        <w:pStyle w:val="Style"/>
        <w:ind w:left="4" w:firstLine="710"/>
        <w:jc w:val="both"/>
        <w:textAlignment w:val="baseline"/>
      </w:pPr>
      <w:r w:rsidRPr="00D23930">
        <w:t>3.2.1. Самостоятельно выбирать методики, программы, системы оценок, форму и количество занятий (консультаций, сеансов).</w:t>
      </w:r>
    </w:p>
    <w:p w:rsidR="00D23930" w:rsidRPr="00D23930" w:rsidRDefault="00D23930" w:rsidP="00D23930">
      <w:pPr>
        <w:pStyle w:val="Style"/>
        <w:ind w:left="4" w:firstLine="710"/>
        <w:jc w:val="both"/>
        <w:textAlignment w:val="baseline"/>
      </w:pPr>
      <w:r w:rsidRPr="00D23930">
        <w:t>3.2.2. Размещать с согласия Заказчика его персональные данные в Электронной базе данных Исполнителя с целью автоматизации статистического анализа и учета проводимых видов деятельности, соблюдая полную конфиденциальность.</w:t>
      </w:r>
    </w:p>
    <w:p w:rsidR="00D23930" w:rsidRPr="00D23930" w:rsidRDefault="00D23930" w:rsidP="00D23930">
      <w:pPr>
        <w:pStyle w:val="Style"/>
        <w:ind w:left="4" w:firstLine="710"/>
        <w:jc w:val="both"/>
        <w:textAlignment w:val="baseline"/>
      </w:pPr>
      <w:r w:rsidRPr="00D23930">
        <w:t xml:space="preserve">3.3. </w:t>
      </w:r>
      <w:r w:rsidRPr="00D23930">
        <w:rPr>
          <w:u w:val="single"/>
        </w:rPr>
        <w:t>Обязанности Заказчика:</w:t>
      </w:r>
    </w:p>
    <w:p w:rsidR="00D23930" w:rsidRPr="00D23930" w:rsidRDefault="00D23930" w:rsidP="00D23930">
      <w:pPr>
        <w:pStyle w:val="Style"/>
        <w:ind w:left="4" w:firstLine="710"/>
        <w:jc w:val="both"/>
        <w:textAlignment w:val="baseline"/>
      </w:pPr>
      <w:r w:rsidRPr="00D23930">
        <w:t>3.3.1. Своевременно вносить плату за предоставляемые услуги в соответствии с условиями настоящего договора.</w:t>
      </w:r>
    </w:p>
    <w:p w:rsidR="00D23930" w:rsidRPr="00D23930" w:rsidRDefault="00D23930" w:rsidP="00D23930">
      <w:pPr>
        <w:pStyle w:val="Style"/>
        <w:ind w:left="4" w:firstLine="710"/>
        <w:jc w:val="both"/>
        <w:textAlignment w:val="baseline"/>
      </w:pPr>
      <w:r w:rsidRPr="00D23930">
        <w:t>3.3.2. Обеспечить посещение занятий (консультаций, сеансов), согласно графику Исполнителя.</w:t>
      </w:r>
    </w:p>
    <w:p w:rsidR="00D23930" w:rsidRPr="00D23930" w:rsidRDefault="00D23930" w:rsidP="00D23930">
      <w:pPr>
        <w:pStyle w:val="Style"/>
        <w:ind w:left="4" w:firstLine="710"/>
        <w:jc w:val="both"/>
        <w:textAlignment w:val="baseline"/>
      </w:pPr>
      <w:r w:rsidRPr="00D23930">
        <w:t>3.2.3. Извещать Исполнителя об уважительных причинах отсутствия Заказчика на занятиях (консультациях, сеансах).</w:t>
      </w:r>
    </w:p>
    <w:p w:rsidR="00D23930" w:rsidRPr="00D23930" w:rsidRDefault="00D23930" w:rsidP="00D23930">
      <w:pPr>
        <w:pStyle w:val="Style"/>
        <w:ind w:left="4" w:firstLine="710"/>
        <w:jc w:val="both"/>
        <w:textAlignment w:val="baseline"/>
      </w:pPr>
      <w:r w:rsidRPr="00D23930">
        <w:t xml:space="preserve">3.3.4. Соблюдать требования Устава Центра, Правил поведения посетителей КГАУ </w:t>
      </w:r>
      <w:r w:rsidRPr="00D23930">
        <w:rPr>
          <w:lang w:val="ru-RU"/>
        </w:rPr>
        <w:t xml:space="preserve">ДО </w:t>
      </w:r>
      <w:r w:rsidRPr="00D23930">
        <w:t xml:space="preserve">«Камчатский </w:t>
      </w:r>
      <w:r w:rsidRPr="00D23930">
        <w:rPr>
          <w:lang w:val="ru-RU"/>
        </w:rPr>
        <w:t>психолого-педагогический центр системы образования</w:t>
      </w:r>
      <w:r w:rsidRPr="00D23930">
        <w:t>» и иных локальных нормативных актов, соблюдать учебную дисциплину и общепринятые нормы поведения, в частности, проявлять уважение к научно</w:t>
      </w:r>
      <w:r w:rsidRPr="00D23930">
        <w:rPr>
          <w:lang w:val="ru-RU"/>
        </w:rPr>
        <w:t>-</w:t>
      </w:r>
      <w:r w:rsidRPr="00D23930">
        <w:t>педагогическому, инженерно-техническому, административно-хозяйственному, учебно-вспомогательному и иному персоналу Исполнителя, другим посетителям, не посягать на их честь и достоинство.</w:t>
      </w:r>
    </w:p>
    <w:p w:rsidR="00D23930" w:rsidRPr="00D23930" w:rsidRDefault="00D23930" w:rsidP="00D23930">
      <w:pPr>
        <w:pStyle w:val="Style"/>
        <w:ind w:left="4" w:firstLine="710"/>
        <w:jc w:val="both"/>
        <w:textAlignment w:val="baseline"/>
      </w:pPr>
      <w:r w:rsidRPr="00D23930">
        <w:t>3.3.5. Возмещать ущерб, причиненный имуществу Исполнителя, в соответствии с законодательством Российской Федерации.</w:t>
      </w:r>
    </w:p>
    <w:p w:rsidR="00D23930" w:rsidRPr="00D23930" w:rsidRDefault="00D23930" w:rsidP="00D23930">
      <w:pPr>
        <w:pStyle w:val="Style"/>
        <w:ind w:left="4" w:firstLine="710"/>
        <w:jc w:val="both"/>
        <w:textAlignment w:val="baseline"/>
      </w:pPr>
      <w:r w:rsidRPr="00D23930">
        <w:t xml:space="preserve">3.4. </w:t>
      </w:r>
      <w:r w:rsidRPr="00D23930">
        <w:rPr>
          <w:u w:val="single"/>
        </w:rPr>
        <w:t>Права Заказчика:</w:t>
      </w:r>
    </w:p>
    <w:p w:rsidR="00D23930" w:rsidRPr="00D23930" w:rsidRDefault="00D23930" w:rsidP="00D23930">
      <w:pPr>
        <w:pStyle w:val="Style"/>
        <w:ind w:left="4" w:firstLine="710"/>
        <w:jc w:val="both"/>
        <w:textAlignment w:val="baseline"/>
      </w:pPr>
      <w:r w:rsidRPr="00D23930">
        <w:t>3.4.1. Требовать от Исполнителя предоставления информации по вопросам организации и обеспечения надлежащего исполнения услуг, предусмотренных частью 1 настоящего договора.</w:t>
      </w:r>
    </w:p>
    <w:p w:rsidR="00D23930" w:rsidRPr="00D23930" w:rsidRDefault="00D23930" w:rsidP="00D23930">
      <w:pPr>
        <w:pStyle w:val="Style"/>
        <w:ind w:left="4" w:firstLine="710"/>
        <w:jc w:val="both"/>
        <w:textAlignment w:val="baseline"/>
      </w:pPr>
      <w:r w:rsidRPr="00D23930">
        <w:t>3.4.2. Знакомиться с уставом Центра, осуществляющего психолого-педагогическую, медицинскую и социальную помощь, образовательную деятельность, лицензиями на осуществление образовательной и медицинской деятельности, с учебно-программной документацией и другими документами, регламентирующими организацию и осуществление уставной деятельности центра;</w:t>
      </w:r>
    </w:p>
    <w:p w:rsidR="00D23930" w:rsidRPr="00D23930" w:rsidRDefault="00D23930" w:rsidP="00D23930">
      <w:pPr>
        <w:pStyle w:val="Style"/>
        <w:ind w:left="4" w:firstLine="710"/>
        <w:jc w:val="both"/>
        <w:textAlignment w:val="baseline"/>
      </w:pPr>
      <w:r w:rsidRPr="00D23930">
        <w:t>3.4.3. Знакомиться с содержанием образования, используемыми методами обучения и воспитания, образовательными технологиями.</w:t>
      </w:r>
    </w:p>
    <w:p w:rsidR="00D23930" w:rsidRPr="00D23930" w:rsidRDefault="00D23930" w:rsidP="00D23930">
      <w:pPr>
        <w:pStyle w:val="Style"/>
        <w:ind w:left="4" w:firstLine="710"/>
        <w:jc w:val="both"/>
        <w:textAlignment w:val="baseline"/>
      </w:pPr>
      <w:r w:rsidRPr="00D23930">
        <w:t>3.4.4. Получать информацию обо всех видах планируемых обследований (психологических, психолого-педагогических) Заказчика,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w:t>
      </w:r>
    </w:p>
    <w:p w:rsidR="00D23930" w:rsidRPr="00D23930" w:rsidRDefault="00D23930" w:rsidP="00D23930">
      <w:pPr>
        <w:pStyle w:val="Style"/>
        <w:ind w:left="4" w:firstLine="710"/>
        <w:jc w:val="both"/>
        <w:textAlignment w:val="baseline"/>
      </w:pPr>
      <w:r w:rsidRPr="00D23930">
        <w:t>3.4.5. Обращаться к Исполнителю по вопросам разрешения возникающих конфликтов в процессе получения услуг Заказчиком.</w:t>
      </w:r>
    </w:p>
    <w:p w:rsidR="00D23930" w:rsidRPr="00D23930" w:rsidRDefault="00D23930" w:rsidP="00D23930">
      <w:pPr>
        <w:pStyle w:val="Style"/>
        <w:ind w:left="4" w:firstLine="710"/>
        <w:jc w:val="both"/>
        <w:textAlignment w:val="baseline"/>
      </w:pPr>
      <w:r w:rsidRPr="00D23930">
        <w:t>3.4.6.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будут устранены Исполнителем. Заказчик также вправе отказаться от исполнения договора, если им будет обнаружен существенный недостаток оказанных платных услуг или иные существенные отступления от условий настоящего договора.</w:t>
      </w:r>
    </w:p>
    <w:p w:rsidR="00D23930" w:rsidRPr="00D23930" w:rsidRDefault="00D23930" w:rsidP="00D23930">
      <w:pPr>
        <w:pStyle w:val="Style"/>
        <w:jc w:val="center"/>
        <w:textAlignment w:val="baseline"/>
      </w:pPr>
      <w:r w:rsidRPr="00D23930">
        <w:rPr>
          <w:b/>
        </w:rPr>
        <w:t>4.</w:t>
      </w:r>
      <w:r w:rsidRPr="00D23930">
        <w:rPr>
          <w:b/>
        </w:rPr>
        <w:tab/>
        <w:t>Ответственность Сторон</w:t>
      </w:r>
    </w:p>
    <w:p w:rsidR="00D23930" w:rsidRPr="00D23930" w:rsidRDefault="00D23930" w:rsidP="00D23930">
      <w:pPr>
        <w:pStyle w:val="Style"/>
        <w:ind w:left="4" w:firstLine="710"/>
        <w:jc w:val="both"/>
        <w:textAlignment w:val="baseline"/>
      </w:pPr>
      <w:r w:rsidRPr="00D23930">
        <w:t>4.1. За неисполнение либо ненадлежащее исполнение обязательств по договору Исполнитель и Заказчик несут ответственность, предусмотренную настоящим договором и законодательством Российской Федерации.</w:t>
      </w:r>
    </w:p>
    <w:p w:rsidR="00D23930" w:rsidRPr="00D23930" w:rsidRDefault="00D23930" w:rsidP="00D23930">
      <w:pPr>
        <w:pStyle w:val="Style"/>
        <w:ind w:left="4" w:firstLine="710"/>
        <w:jc w:val="both"/>
        <w:textAlignment w:val="baseline"/>
      </w:pPr>
      <w:r w:rsidRPr="00D23930">
        <w:t>4.2. Стороны освобождаются от ответственности за частичное или полное неисполнение обязательств по настоящему договору, обусловленное обстоятельствами непреодолимой силы, возникшими после заключения договора в результате событий</w:t>
      </w:r>
      <w:r w:rsidRPr="00D23930">
        <w:rPr>
          <w:lang w:val="ru-RU"/>
        </w:rPr>
        <w:t xml:space="preserve"> </w:t>
      </w:r>
      <w:r w:rsidRPr="00D23930">
        <w:t>чрезвычайного характера, которые Стороны не могли предвидеть и предотвратить.</w:t>
      </w:r>
    </w:p>
    <w:p w:rsidR="00D23930" w:rsidRPr="00D23930" w:rsidRDefault="00D23930" w:rsidP="00D23930">
      <w:pPr>
        <w:pStyle w:val="Style"/>
        <w:jc w:val="center"/>
        <w:textAlignment w:val="baseline"/>
        <w:rPr>
          <w:b/>
          <w:lang w:val="ru-RU"/>
        </w:rPr>
      </w:pPr>
      <w:r w:rsidRPr="00D23930">
        <w:rPr>
          <w:b/>
          <w:lang w:val="ru-RU"/>
        </w:rPr>
        <w:lastRenderedPageBreak/>
        <w:t>5.</w:t>
      </w:r>
      <w:r w:rsidRPr="00D23930">
        <w:rPr>
          <w:b/>
          <w:lang w:val="ru-RU"/>
        </w:rPr>
        <w:tab/>
        <w:t>Действие договора во времени</w:t>
      </w:r>
    </w:p>
    <w:p w:rsidR="00D23930" w:rsidRPr="00D23930" w:rsidRDefault="00D23930" w:rsidP="00D23930">
      <w:pPr>
        <w:pStyle w:val="Style"/>
        <w:ind w:left="4" w:firstLine="710"/>
        <w:jc w:val="both"/>
        <w:textAlignment w:val="baseline"/>
      </w:pPr>
      <w:r w:rsidRPr="00D23930">
        <w:rPr>
          <w:lang w:val="ru-RU"/>
        </w:rPr>
        <w:t xml:space="preserve"> </w:t>
      </w:r>
      <w:r w:rsidRPr="00D23930">
        <w:t>5.1. Настоящий Договор вступает в силу с момента его подписания и действует до полного исполнения Заказчиком и Исполнителем своих обязательств по нему.</w:t>
      </w:r>
    </w:p>
    <w:p w:rsidR="00D23930" w:rsidRPr="00D23930" w:rsidRDefault="00D23930" w:rsidP="00D23930">
      <w:pPr>
        <w:pStyle w:val="Style"/>
        <w:tabs>
          <w:tab w:val="right" w:pos="993"/>
          <w:tab w:val="right" w:pos="9624"/>
        </w:tabs>
        <w:ind w:left="4" w:firstLine="710"/>
        <w:jc w:val="both"/>
        <w:textAlignment w:val="baseline"/>
      </w:pPr>
      <w:r w:rsidRPr="00D23930">
        <w:tab/>
      </w:r>
      <w:r w:rsidRPr="00D23930">
        <w:rPr>
          <w:lang w:val="ru-RU"/>
        </w:rPr>
        <w:t xml:space="preserve"> </w:t>
      </w:r>
      <w:r w:rsidRPr="00D23930">
        <w:t xml:space="preserve">5.2. </w:t>
      </w:r>
      <w:r w:rsidRPr="00D23930">
        <w:tab/>
        <w:t xml:space="preserve">Заказчик вправе отказаться от исполнения настоящего договора при условии оплаты </w:t>
      </w:r>
    </w:p>
    <w:p w:rsidR="00D23930" w:rsidRPr="00D23930" w:rsidRDefault="00D23930" w:rsidP="00D23930">
      <w:pPr>
        <w:pStyle w:val="Style"/>
        <w:ind w:left="4" w:firstLine="710"/>
        <w:jc w:val="both"/>
        <w:textAlignment w:val="baseline"/>
      </w:pPr>
      <w:r w:rsidRPr="00D23930">
        <w:t>Исполнителю фактически понесенных им расходов.</w:t>
      </w:r>
    </w:p>
    <w:p w:rsidR="00D23930" w:rsidRPr="00D23930" w:rsidRDefault="00D23930" w:rsidP="00D23930">
      <w:pPr>
        <w:pStyle w:val="Style"/>
        <w:tabs>
          <w:tab w:val="right" w:pos="993"/>
          <w:tab w:val="right" w:pos="9624"/>
        </w:tabs>
        <w:ind w:left="4" w:firstLine="710"/>
        <w:jc w:val="both"/>
        <w:textAlignment w:val="baseline"/>
      </w:pPr>
      <w:r w:rsidRPr="00D23930">
        <w:tab/>
        <w:t xml:space="preserve">5.3. </w:t>
      </w:r>
      <w:r w:rsidRPr="00D23930">
        <w:tab/>
        <w:t>Исполнитель вправе отказаться от исполнения настоящего договора при условии полного возмещения Заказчику убытков.</w:t>
      </w:r>
    </w:p>
    <w:p w:rsidR="00D23930" w:rsidRPr="00D23930" w:rsidRDefault="00D23930" w:rsidP="00D23930">
      <w:pPr>
        <w:pStyle w:val="Style"/>
        <w:tabs>
          <w:tab w:val="right" w:pos="993"/>
          <w:tab w:val="right" w:pos="9628"/>
        </w:tabs>
        <w:ind w:left="4" w:firstLine="710"/>
        <w:jc w:val="both"/>
        <w:textAlignment w:val="baseline"/>
      </w:pPr>
      <w:r w:rsidRPr="00D23930">
        <w:tab/>
        <w:t xml:space="preserve">5.4. </w:t>
      </w:r>
      <w:r w:rsidRPr="00D23930">
        <w:tab/>
        <w:t>Исполнитель имеет право на расторжение настоящего договора в одностороннем порядке, если надлежащее исполнение обязательства по оказанию платных услуг стало невозможным вследствие действий (бездействия) Заказчика;</w:t>
      </w:r>
    </w:p>
    <w:p w:rsidR="00D23930" w:rsidRPr="00D23930" w:rsidRDefault="00D23930" w:rsidP="00D23930">
      <w:pPr>
        <w:pStyle w:val="Style"/>
        <w:tabs>
          <w:tab w:val="right" w:pos="993"/>
          <w:tab w:val="right" w:pos="9628"/>
        </w:tabs>
        <w:ind w:left="4" w:firstLine="710"/>
        <w:jc w:val="both"/>
        <w:textAlignment w:val="baseline"/>
      </w:pPr>
      <w:r w:rsidRPr="00D23930">
        <w:tab/>
        <w:t xml:space="preserve">5.5. </w:t>
      </w:r>
      <w:r w:rsidRPr="00D23930">
        <w:tab/>
        <w:t>Договор считается расторгнутым со дня письменного уведомления Исполнителем Заказчика об отказе от исполнения договора.</w:t>
      </w:r>
    </w:p>
    <w:p w:rsidR="00D23930" w:rsidRPr="00D23930" w:rsidRDefault="00D23930" w:rsidP="00D23930">
      <w:pPr>
        <w:pStyle w:val="Style"/>
        <w:tabs>
          <w:tab w:val="left" w:pos="705"/>
          <w:tab w:val="left" w:pos="1406"/>
        </w:tabs>
        <w:ind w:left="4" w:firstLine="710"/>
        <w:jc w:val="both"/>
        <w:textAlignment w:val="baseline"/>
      </w:pPr>
      <w:r w:rsidRPr="00D23930">
        <w:t xml:space="preserve">5.6. </w:t>
      </w:r>
      <w:r w:rsidRPr="00D23930">
        <w:tab/>
        <w:t>Исполнитель вправе расторгнуть договор в одностороннем порядке в случае системного (не менее трех раз) нарушения Заказчиком своих обязательств по настоящему договору. В этом случае Исполнитель не возмещает Заказчику понесенных расходов.</w:t>
      </w:r>
    </w:p>
    <w:p w:rsidR="00D23930" w:rsidRPr="00D23930" w:rsidRDefault="00D23930" w:rsidP="00D23930">
      <w:pPr>
        <w:pStyle w:val="Style"/>
        <w:ind w:left="4" w:hanging="4"/>
        <w:jc w:val="center"/>
        <w:textAlignment w:val="baseline"/>
        <w:rPr>
          <w:b/>
          <w:lang w:val="ru-RU"/>
        </w:rPr>
      </w:pPr>
      <w:r w:rsidRPr="00D23930">
        <w:rPr>
          <w:b/>
          <w:lang w:val="ru-RU"/>
        </w:rPr>
        <w:t>6.</w:t>
      </w:r>
      <w:r w:rsidRPr="00D23930">
        <w:rPr>
          <w:b/>
          <w:lang w:val="ru-RU"/>
        </w:rPr>
        <w:tab/>
        <w:t>Порядок разрешения споров</w:t>
      </w:r>
    </w:p>
    <w:p w:rsidR="00D23930" w:rsidRPr="00D23930" w:rsidRDefault="00D23930" w:rsidP="00D23930">
      <w:pPr>
        <w:pStyle w:val="Style"/>
        <w:ind w:left="4" w:firstLine="710"/>
        <w:jc w:val="both"/>
        <w:textAlignment w:val="baseline"/>
        <w:rPr>
          <w:lang w:val="ru-RU"/>
        </w:rPr>
      </w:pPr>
      <w:r w:rsidRPr="00D23930">
        <w:rPr>
          <w:lang w:val="ru-RU"/>
        </w:rPr>
        <w:t>6.1.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D23930" w:rsidRPr="00D23930" w:rsidRDefault="00D23930" w:rsidP="00D23930">
      <w:pPr>
        <w:pStyle w:val="Style"/>
        <w:ind w:left="4" w:firstLine="710"/>
        <w:jc w:val="both"/>
        <w:textAlignment w:val="baseline"/>
        <w:rPr>
          <w:lang w:val="ru-RU"/>
        </w:rPr>
      </w:pPr>
      <w:r w:rsidRPr="00D23930">
        <w:rPr>
          <w:lang w:val="ru-RU"/>
        </w:rPr>
        <w:t>6.2. В случае, если Стороны не идут к соглашению, споры разрешаются в Арбитражном суде Камчатского края.</w:t>
      </w:r>
    </w:p>
    <w:p w:rsidR="00D23930" w:rsidRPr="00D23930" w:rsidRDefault="00D23930" w:rsidP="00D23930">
      <w:pPr>
        <w:pStyle w:val="Style"/>
        <w:ind w:left="4" w:hanging="4"/>
        <w:jc w:val="center"/>
        <w:textAlignment w:val="baseline"/>
        <w:rPr>
          <w:b/>
          <w:lang w:val="ru-RU"/>
        </w:rPr>
      </w:pPr>
      <w:r w:rsidRPr="00D23930">
        <w:rPr>
          <w:b/>
          <w:lang w:val="ru-RU"/>
        </w:rPr>
        <w:t>7.</w:t>
      </w:r>
      <w:r w:rsidRPr="00D23930">
        <w:rPr>
          <w:b/>
          <w:lang w:val="ru-RU"/>
        </w:rPr>
        <w:tab/>
        <w:t>Заключительные положения</w:t>
      </w:r>
    </w:p>
    <w:p w:rsidR="00D23930" w:rsidRPr="00D23930" w:rsidRDefault="00D23930" w:rsidP="00D23930">
      <w:pPr>
        <w:pStyle w:val="Style"/>
        <w:ind w:left="4" w:firstLine="710"/>
        <w:jc w:val="both"/>
        <w:textAlignment w:val="baseline"/>
        <w:rPr>
          <w:lang w:val="ru-RU"/>
        </w:rPr>
      </w:pPr>
      <w:r w:rsidRPr="00D23930">
        <w:rPr>
          <w:b/>
          <w:lang w:val="ru-RU"/>
        </w:rPr>
        <w:t>7.</w:t>
      </w:r>
      <w:r w:rsidRPr="00D23930">
        <w:rPr>
          <w:lang w:val="ru-RU"/>
        </w:rPr>
        <w:t>1. Настоящий договор составлен в двух экземплярах, имеющих одинаковую юридическую силу, по одному экземпляру для каждой из Сторон.</w:t>
      </w:r>
    </w:p>
    <w:p w:rsidR="00D23930" w:rsidRPr="00D23930" w:rsidRDefault="00D23930" w:rsidP="00D23930">
      <w:pPr>
        <w:pStyle w:val="Style"/>
        <w:ind w:left="4" w:firstLine="710"/>
        <w:jc w:val="both"/>
        <w:textAlignment w:val="baseline"/>
        <w:rPr>
          <w:lang w:val="ru-RU"/>
        </w:rPr>
      </w:pPr>
      <w:r w:rsidRPr="00D23930">
        <w:rPr>
          <w:lang w:val="ru-RU"/>
        </w:rPr>
        <w:t>7.2.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D23930" w:rsidRPr="00D23930" w:rsidRDefault="00D23930" w:rsidP="00D23930">
      <w:pPr>
        <w:pStyle w:val="Style"/>
        <w:ind w:left="4" w:firstLine="710"/>
        <w:jc w:val="both"/>
        <w:textAlignment w:val="baseline"/>
        <w:rPr>
          <w:lang w:val="ru-RU"/>
        </w:rPr>
      </w:pPr>
      <w:r w:rsidRPr="00D23930">
        <w:rPr>
          <w:lang w:val="ru-RU"/>
        </w:rPr>
        <w:t>7.3. Во всем остальном, что не предусмотрено настоящим договором, Стороны руководствуются действующим законодательством Российской Федерации</w:t>
      </w:r>
    </w:p>
    <w:p w:rsidR="00D23930" w:rsidRPr="00D23930" w:rsidRDefault="00D23930" w:rsidP="00D23930">
      <w:pPr>
        <w:spacing w:after="160" w:line="259" w:lineRule="auto"/>
        <w:jc w:val="center"/>
        <w:rPr>
          <w:rFonts w:ascii="Times New Roman" w:hAnsi="Times New Roman" w:cs="Times New Roman"/>
          <w:sz w:val="24"/>
          <w:szCs w:val="24"/>
        </w:rPr>
      </w:pPr>
      <w:r w:rsidRPr="00D23930">
        <w:rPr>
          <w:rFonts w:ascii="Times New Roman" w:hAnsi="Times New Roman" w:cs="Times New Roman"/>
          <w:b/>
          <w:sz w:val="24"/>
          <w:szCs w:val="24"/>
        </w:rPr>
        <w:t>8</w:t>
      </w:r>
      <w:r w:rsidRPr="00D23930">
        <w:rPr>
          <w:rFonts w:ascii="Times New Roman" w:hAnsi="Times New Roman" w:cs="Times New Roman"/>
          <w:b/>
          <w:sz w:val="24"/>
          <w:szCs w:val="24"/>
          <w:lang w:val="ru-RU"/>
        </w:rPr>
        <w:t>.</w:t>
      </w:r>
      <w:r w:rsidRPr="00D23930">
        <w:rPr>
          <w:rFonts w:ascii="Times New Roman" w:hAnsi="Times New Roman" w:cs="Times New Roman"/>
          <w:b/>
          <w:sz w:val="24"/>
          <w:szCs w:val="24"/>
        </w:rPr>
        <w:tab/>
        <w:t>Адреса, реквизиты и подписи сторон</w:t>
      </w:r>
    </w:p>
    <w:tbl>
      <w:tblPr>
        <w:tblStyle w:val="a3"/>
        <w:tblW w:w="0" w:type="auto"/>
        <w:tblLook w:val="04A0" w:firstRow="1" w:lastRow="0" w:firstColumn="1" w:lastColumn="0" w:noHBand="0" w:noVBand="1"/>
      </w:tblPr>
      <w:tblGrid>
        <w:gridCol w:w="4672"/>
        <w:gridCol w:w="4673"/>
      </w:tblGrid>
      <w:tr w:rsidR="00D23930" w:rsidRPr="00D23930" w:rsidTr="00FA7A0E">
        <w:tc>
          <w:tcPr>
            <w:tcW w:w="4672" w:type="dxa"/>
          </w:tcPr>
          <w:p w:rsidR="00D23930" w:rsidRPr="00D23930" w:rsidRDefault="00D23930" w:rsidP="00FA7A0E">
            <w:pPr>
              <w:pStyle w:val="Style"/>
              <w:textAlignment w:val="baseline"/>
            </w:pPr>
            <w:r w:rsidRPr="00D23930">
              <w:tab/>
            </w:r>
            <w:r w:rsidRPr="00D23930">
              <w:rPr>
                <w:b/>
              </w:rPr>
              <w:t>Исполнитель:</w:t>
            </w:r>
          </w:p>
          <w:p w:rsidR="00D23930" w:rsidRPr="00D23930" w:rsidRDefault="00D23930" w:rsidP="00FA7A0E">
            <w:pPr>
              <w:pStyle w:val="Style"/>
              <w:tabs>
                <w:tab w:val="left" w:pos="1410"/>
              </w:tabs>
              <w:textAlignment w:val="baseline"/>
            </w:pPr>
          </w:p>
        </w:tc>
        <w:tc>
          <w:tcPr>
            <w:tcW w:w="4673" w:type="dxa"/>
          </w:tcPr>
          <w:p w:rsidR="00D23930" w:rsidRPr="00D23930" w:rsidRDefault="00D23930" w:rsidP="00FA7A0E">
            <w:pPr>
              <w:pStyle w:val="Style"/>
              <w:jc w:val="center"/>
              <w:textAlignment w:val="baseline"/>
            </w:pPr>
            <w:r w:rsidRPr="00D23930">
              <w:rPr>
                <w:b/>
              </w:rPr>
              <w:t>Заказчик:</w:t>
            </w:r>
          </w:p>
        </w:tc>
      </w:tr>
      <w:tr w:rsidR="00D23930" w:rsidRPr="00D23930" w:rsidTr="00FA7A0E">
        <w:tc>
          <w:tcPr>
            <w:tcW w:w="4672" w:type="dxa"/>
          </w:tcPr>
          <w:p w:rsidR="00D23930" w:rsidRPr="00D23930" w:rsidRDefault="00D23930" w:rsidP="00FA7A0E">
            <w:pPr>
              <w:pStyle w:val="Style"/>
              <w:tabs>
                <w:tab w:val="left" w:pos="1"/>
              </w:tabs>
              <w:textAlignment w:val="baseline"/>
            </w:pPr>
            <w:r w:rsidRPr="00D23930">
              <w:t xml:space="preserve">КГАУ </w:t>
            </w:r>
            <w:r w:rsidRPr="00D23930">
              <w:rPr>
                <w:lang w:val="ru-RU"/>
              </w:rPr>
              <w:t>ДО</w:t>
            </w:r>
            <w:r w:rsidRPr="00D23930">
              <w:tab/>
              <w:t xml:space="preserve">«Камчатский психолого-педагогический центр системы образования» </w:t>
            </w:r>
          </w:p>
          <w:p w:rsidR="00D23930" w:rsidRPr="00D23930" w:rsidRDefault="00D23930" w:rsidP="00FA7A0E">
            <w:pPr>
              <w:pStyle w:val="Style"/>
              <w:tabs>
                <w:tab w:val="left" w:pos="1"/>
                <w:tab w:val="left" w:pos="964"/>
                <w:tab w:val="left" w:pos="2640"/>
                <w:tab w:val="left" w:pos="3556"/>
              </w:tabs>
              <w:jc w:val="both"/>
              <w:textAlignment w:val="baseline"/>
            </w:pPr>
            <w:r w:rsidRPr="00D23930">
              <w:rPr>
                <w:u w:val="single"/>
              </w:rPr>
              <w:t>Юридический/почтовый адрес</w:t>
            </w:r>
            <w:r w:rsidRPr="00D23930">
              <w:t>:</w:t>
            </w:r>
          </w:p>
          <w:p w:rsidR="00D23930" w:rsidRPr="00D23930" w:rsidRDefault="00D23930" w:rsidP="00FA7A0E">
            <w:pPr>
              <w:pStyle w:val="Style"/>
              <w:ind w:left="4" w:right="1108"/>
              <w:jc w:val="both"/>
              <w:textAlignment w:val="baseline"/>
            </w:pPr>
            <w:r w:rsidRPr="00D23930">
              <w:t>683032 Российская Федерация, Камчатский край, г. Петропавловск-Камчатский, ул. Атласова, д. 22</w:t>
            </w:r>
          </w:p>
          <w:p w:rsidR="00D23930" w:rsidRPr="00321AEC" w:rsidRDefault="00D23930" w:rsidP="00FA7A0E">
            <w:pPr>
              <w:pStyle w:val="Style"/>
              <w:ind w:left="4" w:right="2731"/>
              <w:textAlignment w:val="baseline"/>
              <w:rPr>
                <w:lang w:val="en-US"/>
              </w:rPr>
            </w:pPr>
            <w:r w:rsidRPr="00D23930">
              <w:t>тел</w:t>
            </w:r>
            <w:r w:rsidRPr="00321AEC">
              <w:rPr>
                <w:lang w:val="en-US"/>
              </w:rPr>
              <w:t xml:space="preserve">. (415 2) 42-22-86; 42-24-67 </w:t>
            </w:r>
          </w:p>
          <w:p w:rsidR="00D23930" w:rsidRPr="00321AEC" w:rsidRDefault="00D23930" w:rsidP="00FA7A0E">
            <w:pPr>
              <w:pStyle w:val="Style"/>
              <w:ind w:left="4" w:right="32"/>
              <w:textAlignment w:val="baseline"/>
              <w:rPr>
                <w:lang w:val="en-US"/>
              </w:rPr>
            </w:pPr>
            <w:r w:rsidRPr="00D23930">
              <w:rPr>
                <w:lang w:val="en-US"/>
              </w:rPr>
              <w:t>e</w:t>
            </w:r>
            <w:r w:rsidRPr="00321AEC">
              <w:rPr>
                <w:lang w:val="en-US"/>
              </w:rPr>
              <w:t>-</w:t>
            </w:r>
            <w:r w:rsidRPr="00D23930">
              <w:rPr>
                <w:lang w:val="en-US"/>
              </w:rPr>
              <w:t>mail</w:t>
            </w:r>
            <w:r w:rsidRPr="00321AEC">
              <w:rPr>
                <w:lang w:val="en-US"/>
              </w:rPr>
              <w:t xml:space="preserve">: </w:t>
            </w:r>
            <w:hyperlink r:id="rId11" w:history="1">
              <w:r w:rsidRPr="00D23930">
                <w:rPr>
                  <w:rStyle w:val="ab"/>
                  <w:lang w:val="en-US"/>
                </w:rPr>
                <w:t>cpprkam</w:t>
              </w:r>
              <w:r w:rsidRPr="00321AEC">
                <w:rPr>
                  <w:rStyle w:val="ab"/>
                  <w:lang w:val="en-US"/>
                </w:rPr>
                <w:t>@</w:t>
              </w:r>
              <w:r w:rsidRPr="00D23930">
                <w:rPr>
                  <w:rStyle w:val="ab"/>
                  <w:lang w:val="en-US"/>
                </w:rPr>
                <w:t>mail</w:t>
              </w:r>
              <w:r w:rsidRPr="00321AEC">
                <w:rPr>
                  <w:rStyle w:val="ab"/>
                  <w:lang w:val="en-US"/>
                </w:rPr>
                <w:t>.</w:t>
              </w:r>
              <w:r w:rsidRPr="00D23930">
                <w:rPr>
                  <w:rStyle w:val="ab"/>
                  <w:lang w:val="en-US"/>
                </w:rPr>
                <w:t>ru</w:t>
              </w:r>
            </w:hyperlink>
          </w:p>
          <w:p w:rsidR="00D23930" w:rsidRPr="00D23930" w:rsidRDefault="00D23930" w:rsidP="00FA7A0E">
            <w:pPr>
              <w:pStyle w:val="Style"/>
              <w:ind w:left="4" w:right="1308"/>
              <w:textAlignment w:val="baseline"/>
            </w:pPr>
            <w:r w:rsidRPr="00D23930">
              <w:t>Банковские реквизиты:</w:t>
            </w:r>
          </w:p>
          <w:p w:rsidR="00D23930" w:rsidRPr="00D23930" w:rsidRDefault="00D23930" w:rsidP="00FA7A0E">
            <w:pPr>
              <w:pStyle w:val="Style"/>
              <w:textAlignment w:val="baseline"/>
            </w:pPr>
            <w:r w:rsidRPr="00D23930">
              <w:rPr>
                <w:w w:val="89"/>
              </w:rPr>
              <w:t xml:space="preserve">инн </w:t>
            </w:r>
            <w:r w:rsidRPr="00D23930">
              <w:t xml:space="preserve">4101097469, </w:t>
            </w:r>
            <w:r w:rsidRPr="00D23930">
              <w:rPr>
                <w:w w:val="89"/>
              </w:rPr>
              <w:t xml:space="preserve">кпп </w:t>
            </w:r>
            <w:r w:rsidRPr="00D23930">
              <w:t>410101001,</w:t>
            </w:r>
          </w:p>
          <w:p w:rsidR="00D23930" w:rsidRPr="00D23930" w:rsidRDefault="00D23930" w:rsidP="00FA7A0E">
            <w:pPr>
              <w:pStyle w:val="Style"/>
              <w:textAlignment w:val="baseline"/>
            </w:pPr>
            <w:r w:rsidRPr="00D23930">
              <w:t>л/с 30386Z37250 в Управлении Федерального казначейства по Камчатскому краю,</w:t>
            </w:r>
          </w:p>
          <w:p w:rsidR="00D23930" w:rsidRPr="00D23930" w:rsidRDefault="00D23930" w:rsidP="00FA7A0E">
            <w:pPr>
              <w:pStyle w:val="Style"/>
              <w:textAlignment w:val="baseline"/>
              <w:rPr>
                <w:lang w:val="ru-RU"/>
              </w:rPr>
            </w:pPr>
            <w:r w:rsidRPr="00D23930">
              <w:t xml:space="preserve">р\счет: </w:t>
            </w:r>
            <w:r w:rsidRPr="00D23930">
              <w:rPr>
                <w:lang w:val="ru-RU"/>
              </w:rPr>
              <w:t>40102810945370000031</w:t>
            </w:r>
            <w:r w:rsidRPr="00D23930">
              <w:t xml:space="preserve"> в Отделении Петропавловск-Камчатского </w:t>
            </w:r>
            <w:r w:rsidRPr="00D23930">
              <w:rPr>
                <w:lang w:val="ru-RU"/>
              </w:rPr>
              <w:t>банка России/УФК по Камчатскому краю г. Петропавловск-Камчатский</w:t>
            </w:r>
          </w:p>
          <w:p w:rsidR="00D23930" w:rsidRPr="00D23930" w:rsidRDefault="00D23930" w:rsidP="00FA7A0E">
            <w:pPr>
              <w:pStyle w:val="Style"/>
              <w:textAlignment w:val="baseline"/>
            </w:pPr>
            <w:r w:rsidRPr="00D23930">
              <w:t xml:space="preserve">БИК </w:t>
            </w:r>
            <w:r w:rsidRPr="00D23930">
              <w:rPr>
                <w:lang w:val="ru-RU"/>
              </w:rPr>
              <w:t>013002402</w:t>
            </w:r>
          </w:p>
        </w:tc>
        <w:tc>
          <w:tcPr>
            <w:tcW w:w="4673" w:type="dxa"/>
          </w:tcPr>
          <w:p w:rsidR="00D23930" w:rsidRPr="00D23930" w:rsidRDefault="00D23930" w:rsidP="00FA7A0E">
            <w:pPr>
              <w:pStyle w:val="Style"/>
              <w:tabs>
                <w:tab w:val="left" w:pos="1"/>
                <w:tab w:val="right" w:leader="underscore" w:pos="4113"/>
              </w:tabs>
              <w:textAlignment w:val="baseline"/>
            </w:pPr>
            <w:r w:rsidRPr="00D23930">
              <w:t xml:space="preserve">Паспорт: </w:t>
            </w:r>
            <w:r w:rsidRPr="00D23930">
              <w:tab/>
              <w:t xml:space="preserve"> </w:t>
            </w:r>
          </w:p>
          <w:p w:rsidR="00D23930" w:rsidRPr="00D23930" w:rsidRDefault="00D23930" w:rsidP="00FA7A0E">
            <w:pPr>
              <w:pStyle w:val="Style"/>
              <w:tabs>
                <w:tab w:val="left" w:pos="1"/>
                <w:tab w:val="right" w:leader="underscore" w:pos="4156"/>
              </w:tabs>
              <w:textAlignment w:val="baseline"/>
            </w:pPr>
            <w:r w:rsidRPr="00D23930">
              <w:tab/>
              <w:t xml:space="preserve">Выдан </w:t>
            </w:r>
            <w:r w:rsidRPr="00D23930">
              <w:tab/>
              <w:t xml:space="preserve">_ </w:t>
            </w:r>
          </w:p>
          <w:p w:rsidR="00D23930" w:rsidRPr="00D23930" w:rsidRDefault="00D23930" w:rsidP="00FA7A0E">
            <w:pPr>
              <w:pStyle w:val="Style"/>
              <w:textAlignment w:val="baseline"/>
            </w:pPr>
          </w:p>
          <w:p w:rsidR="00D23930" w:rsidRPr="00D23930" w:rsidRDefault="00D23930" w:rsidP="00FA7A0E">
            <w:pPr>
              <w:pStyle w:val="Style"/>
              <w:tabs>
                <w:tab w:val="left" w:pos="1"/>
                <w:tab w:val="right" w:leader="underscore" w:pos="4180"/>
              </w:tabs>
              <w:textAlignment w:val="baseline"/>
            </w:pPr>
            <w:r w:rsidRPr="00D23930">
              <w:tab/>
              <w:t xml:space="preserve">Дата выдачи: </w:t>
            </w:r>
            <w:r w:rsidRPr="00D23930">
              <w:tab/>
              <w:t xml:space="preserve">_ </w:t>
            </w:r>
          </w:p>
          <w:p w:rsidR="00D23930" w:rsidRPr="00D23930" w:rsidRDefault="00D23930" w:rsidP="00FA7A0E">
            <w:pPr>
              <w:pStyle w:val="Style"/>
              <w:tabs>
                <w:tab w:val="left" w:pos="1"/>
                <w:tab w:val="right" w:leader="underscore" w:pos="4175"/>
              </w:tabs>
              <w:textAlignment w:val="baseline"/>
            </w:pPr>
            <w:r w:rsidRPr="00D23930">
              <w:tab/>
              <w:t xml:space="preserve">Адрес: </w:t>
            </w:r>
            <w:r w:rsidRPr="00D23930">
              <w:tab/>
              <w:t xml:space="preserve">_ </w:t>
            </w:r>
          </w:p>
          <w:p w:rsidR="00D23930" w:rsidRPr="00D23930" w:rsidRDefault="00D23930" w:rsidP="00FA7A0E">
            <w:pPr>
              <w:pStyle w:val="Style"/>
              <w:tabs>
                <w:tab w:val="left" w:pos="1"/>
                <w:tab w:val="right" w:leader="underscore" w:pos="3537"/>
                <w:tab w:val="right" w:leader="underscore" w:pos="4190"/>
              </w:tabs>
              <w:textAlignment w:val="baseline"/>
            </w:pPr>
            <w:r w:rsidRPr="00D23930">
              <w:t xml:space="preserve">Телефон: </w:t>
            </w:r>
            <w:r w:rsidRPr="00D23930">
              <w:tab/>
              <w:t xml:space="preserve">_ </w:t>
            </w:r>
          </w:p>
          <w:p w:rsidR="00D23930" w:rsidRPr="00D23930" w:rsidRDefault="00D23930" w:rsidP="00FA7A0E">
            <w:pPr>
              <w:pStyle w:val="Style"/>
              <w:tabs>
                <w:tab w:val="left" w:pos="1"/>
                <w:tab w:val="right" w:leader="underscore" w:pos="3537"/>
                <w:tab w:val="right" w:pos="4190"/>
              </w:tabs>
              <w:textAlignment w:val="baseline"/>
            </w:pPr>
            <w:r w:rsidRPr="00D23930">
              <w:tab/>
              <w:t xml:space="preserve">Подпись </w:t>
            </w:r>
            <w:r w:rsidRPr="00D23930">
              <w:tab/>
              <w:t xml:space="preserve">_ </w:t>
            </w:r>
          </w:p>
          <w:p w:rsidR="00D23930" w:rsidRPr="00D23930" w:rsidRDefault="00D23930" w:rsidP="00FA7A0E">
            <w:pPr>
              <w:pStyle w:val="Style"/>
              <w:tabs>
                <w:tab w:val="left" w:pos="1"/>
                <w:tab w:val="left" w:pos="643"/>
                <w:tab w:val="left" w:leader="underscore" w:pos="2836"/>
                <w:tab w:val="right" w:pos="4190"/>
              </w:tabs>
              <w:textAlignment w:val="baseline"/>
            </w:pPr>
            <w:r w:rsidRPr="00D23930">
              <w:rPr>
                <w:rFonts w:eastAsia="Arial"/>
              </w:rPr>
              <w:tab/>
              <w:t xml:space="preserve">« </w:t>
            </w:r>
            <w:r w:rsidRPr="00D23930">
              <w:tab/>
              <w:t xml:space="preserve">» </w:t>
            </w:r>
            <w:r w:rsidRPr="00D23930">
              <w:tab/>
              <w:t>20</w:t>
            </w:r>
            <w:r w:rsidRPr="00D23930">
              <w:rPr>
                <w:lang w:val="ru-RU"/>
              </w:rPr>
              <w:t>___</w:t>
            </w:r>
            <w:r w:rsidRPr="00D23930">
              <w:t xml:space="preserve"> г. </w:t>
            </w:r>
          </w:p>
          <w:p w:rsidR="00D23930" w:rsidRPr="00D23930" w:rsidRDefault="00D23930" w:rsidP="00FA7A0E">
            <w:pPr>
              <w:pStyle w:val="Style"/>
              <w:textAlignment w:val="baseline"/>
            </w:pPr>
          </w:p>
        </w:tc>
      </w:tr>
    </w:tbl>
    <w:p w:rsidR="00AE56CF" w:rsidRPr="00231632" w:rsidRDefault="00AE56CF" w:rsidP="00AE56CF">
      <w:pPr>
        <w:pStyle w:val="Style"/>
        <w:ind w:left="4584"/>
        <w:textAlignment w:val="baseline"/>
        <w:rPr>
          <w:b/>
        </w:rPr>
      </w:pPr>
      <w:r w:rsidRPr="00231632">
        <w:rPr>
          <w:rFonts w:eastAsia="Courier New"/>
          <w:b/>
        </w:rPr>
        <w:lastRenderedPageBreak/>
        <w:t>АКТ</w:t>
      </w:r>
    </w:p>
    <w:p w:rsidR="00AE56CF" w:rsidRPr="00231632" w:rsidRDefault="00AE56CF" w:rsidP="00AE56CF">
      <w:pPr>
        <w:pStyle w:val="Style"/>
        <w:ind w:left="2016"/>
        <w:textAlignment w:val="baseline"/>
        <w:rPr>
          <w:b/>
        </w:rPr>
      </w:pPr>
      <w:r w:rsidRPr="00231632">
        <w:rPr>
          <w:b/>
        </w:rPr>
        <w:t>приемки-сдачи к договору об оказании платных услуг</w:t>
      </w:r>
    </w:p>
    <w:p w:rsidR="00AE56CF" w:rsidRPr="00231632" w:rsidRDefault="00AE56CF" w:rsidP="00AE56CF">
      <w:pPr>
        <w:pStyle w:val="Style"/>
        <w:tabs>
          <w:tab w:val="left" w:pos="2654"/>
          <w:tab w:val="left" w:pos="3912"/>
          <w:tab w:val="left" w:pos="4944"/>
          <w:tab w:val="left" w:leader="underscore" w:pos="6254"/>
        </w:tabs>
        <w:textAlignment w:val="baseline"/>
      </w:pPr>
      <w:r w:rsidRPr="00231632">
        <w:rPr>
          <w:rFonts w:eastAsia="Arial"/>
        </w:rPr>
        <w:tab/>
        <w:t xml:space="preserve">№ </w:t>
      </w:r>
      <w:r w:rsidRPr="00231632">
        <w:rPr>
          <w:rFonts w:eastAsia="Arial"/>
          <w:lang w:val="ru-RU"/>
        </w:rPr>
        <w:t>_____</w:t>
      </w:r>
      <w:r w:rsidRPr="00231632">
        <w:tab/>
        <w:t xml:space="preserve">от « </w:t>
      </w:r>
      <w:r w:rsidRPr="00231632">
        <w:tab/>
        <w:t xml:space="preserve">» </w:t>
      </w:r>
      <w:r w:rsidRPr="00231632">
        <w:tab/>
        <w:t xml:space="preserve">20 </w:t>
      </w:r>
      <w:r w:rsidRPr="00231632">
        <w:rPr>
          <w:lang w:val="ru-RU"/>
        </w:rPr>
        <w:t xml:space="preserve">___ </w:t>
      </w:r>
      <w:r w:rsidRPr="00231632">
        <w:t xml:space="preserve">г. </w:t>
      </w:r>
    </w:p>
    <w:p w:rsidR="00AE56CF" w:rsidRPr="00231632" w:rsidRDefault="00AE56CF" w:rsidP="00AE56CF">
      <w:pPr>
        <w:pStyle w:val="Style"/>
        <w:textAlignment w:val="baseline"/>
      </w:pPr>
    </w:p>
    <w:p w:rsidR="00AE56CF" w:rsidRPr="00231632" w:rsidRDefault="00AE56CF" w:rsidP="00AE56CF">
      <w:pPr>
        <w:pStyle w:val="Style"/>
        <w:tabs>
          <w:tab w:val="left" w:pos="1"/>
          <w:tab w:val="left" w:leader="underscore" w:pos="1660"/>
        </w:tabs>
        <w:textAlignment w:val="baseline"/>
      </w:pPr>
      <w:r w:rsidRPr="00231632">
        <w:t>г. Петропавловск-Камчатский</w:t>
      </w:r>
      <w:r w:rsidRPr="00231632">
        <w:rPr>
          <w:lang w:val="ru-RU"/>
        </w:rPr>
        <w:tab/>
      </w:r>
      <w:r w:rsidRPr="00231632">
        <w:rPr>
          <w:lang w:val="ru-RU"/>
        </w:rPr>
        <w:tab/>
      </w:r>
      <w:r w:rsidRPr="00231632">
        <w:rPr>
          <w:lang w:val="ru-RU"/>
        </w:rPr>
        <w:tab/>
      </w:r>
      <w:r w:rsidRPr="00231632">
        <w:rPr>
          <w:lang w:val="ru-RU"/>
        </w:rPr>
        <w:tab/>
      </w:r>
      <w:r w:rsidRPr="00231632">
        <w:rPr>
          <w:lang w:val="ru-RU"/>
        </w:rPr>
        <w:tab/>
      </w:r>
      <w:r w:rsidRPr="00231632">
        <w:t xml:space="preserve">от </w:t>
      </w:r>
      <w:r w:rsidRPr="00231632">
        <w:rPr>
          <w:lang w:val="ru-RU"/>
        </w:rPr>
        <w:t>«___</w:t>
      </w:r>
      <w:r w:rsidRPr="00231632">
        <w:t xml:space="preserve">» </w:t>
      </w:r>
      <w:r w:rsidRPr="00231632">
        <w:rPr>
          <w:lang w:val="ru-RU"/>
        </w:rPr>
        <w:t>_______</w:t>
      </w:r>
      <w:r w:rsidRPr="00231632">
        <w:t>20</w:t>
      </w:r>
      <w:r w:rsidRPr="00231632">
        <w:rPr>
          <w:lang w:val="ru-RU"/>
        </w:rPr>
        <w:t xml:space="preserve">___ </w:t>
      </w:r>
      <w:r w:rsidRPr="00231632">
        <w:t xml:space="preserve">г. </w:t>
      </w:r>
    </w:p>
    <w:p w:rsidR="00AE56CF" w:rsidRPr="00231632" w:rsidRDefault="00AE56CF" w:rsidP="00AE56CF">
      <w:pPr>
        <w:pStyle w:val="Style"/>
        <w:ind w:left="4"/>
        <w:textAlignment w:val="baseline"/>
      </w:pPr>
    </w:p>
    <w:p w:rsidR="00AE56CF" w:rsidRPr="00231632" w:rsidRDefault="00AE56CF" w:rsidP="00AE56CF">
      <w:pPr>
        <w:pStyle w:val="Style"/>
        <w:textAlignment w:val="baseline"/>
        <w:rPr>
          <w:lang w:val="ru-RU"/>
        </w:rPr>
      </w:pPr>
    </w:p>
    <w:p w:rsidR="00AE56CF" w:rsidRPr="00231632" w:rsidRDefault="00AE56CF" w:rsidP="00AE56CF">
      <w:pPr>
        <w:pStyle w:val="Style"/>
        <w:tabs>
          <w:tab w:val="left" w:pos="1"/>
          <w:tab w:val="left" w:pos="1334"/>
          <w:tab w:val="left" w:pos="2798"/>
        </w:tabs>
        <w:jc w:val="both"/>
        <w:textAlignment w:val="baseline"/>
        <w:rPr>
          <w:lang w:val="ru-RU"/>
        </w:rPr>
      </w:pPr>
      <w:r w:rsidRPr="00231632">
        <w:t xml:space="preserve">родитель </w:t>
      </w:r>
      <w:r w:rsidRPr="00231632">
        <w:tab/>
        <w:t xml:space="preserve">(законный </w:t>
      </w:r>
      <w:r w:rsidRPr="00231632">
        <w:tab/>
        <w:t xml:space="preserve">представитель) </w:t>
      </w:r>
      <w:r w:rsidRPr="00231632">
        <w:rPr>
          <w:lang w:val="ru-RU"/>
        </w:rPr>
        <w:t>_________________________________________</w:t>
      </w:r>
    </w:p>
    <w:p w:rsidR="00AE56CF" w:rsidRPr="00231632" w:rsidRDefault="00AE56CF" w:rsidP="00AE56CF">
      <w:pPr>
        <w:pStyle w:val="Style"/>
        <w:tabs>
          <w:tab w:val="left" w:pos="1"/>
          <w:tab w:val="left" w:pos="1334"/>
          <w:tab w:val="left" w:pos="2798"/>
        </w:tabs>
        <w:jc w:val="both"/>
        <w:textAlignment w:val="baseline"/>
        <w:rPr>
          <w:lang w:val="ru-RU"/>
        </w:rPr>
      </w:pPr>
      <w:r w:rsidRPr="00231632">
        <w:rPr>
          <w:lang w:val="ru-RU"/>
        </w:rPr>
        <w:t xml:space="preserve">_________________________, </w:t>
      </w:r>
      <w:r w:rsidRPr="00231632">
        <w:t xml:space="preserve">именуемый в дальнейшем «Заказчик», действующий от своего имени и в интереса несовершеннолетнего ребенка </w:t>
      </w:r>
      <w:r w:rsidRPr="00231632">
        <w:rPr>
          <w:lang w:val="ru-RU"/>
        </w:rPr>
        <w:t>______________________________________, ________ г.р.</w:t>
      </w:r>
      <w:r w:rsidRPr="00231632">
        <w:tab/>
        <w:t>с одной стороны, КГАУ</w:t>
      </w:r>
      <w:r w:rsidRPr="00231632">
        <w:rPr>
          <w:lang w:val="ru-RU"/>
        </w:rPr>
        <w:t xml:space="preserve"> ДО</w:t>
      </w:r>
      <w:r w:rsidRPr="00231632">
        <w:t xml:space="preserve"> «Камчатский психолого-педагогический центр системы образования» (далее - Центр), именуемое в дальнейшем «Исполнитель», в лице в лице директора Прозоровой Елены Викторовны, действующего на основании Устава, с другой стороны, составили настоящий акт о том, что:</w:t>
      </w:r>
    </w:p>
    <w:p w:rsidR="00AE56CF" w:rsidRPr="00231632" w:rsidRDefault="00AE56CF" w:rsidP="00AE56CF">
      <w:pPr>
        <w:pStyle w:val="Style"/>
        <w:ind w:left="24"/>
        <w:jc w:val="both"/>
        <w:textAlignment w:val="baseline"/>
        <w:rPr>
          <w:lang w:val="ru-RU"/>
        </w:rPr>
      </w:pPr>
      <w:r w:rsidRPr="00231632">
        <w:t xml:space="preserve">1. Исполнитель выполнил все работы (оказал услуги), предусмотренные договором </w:t>
      </w:r>
      <w:r w:rsidRPr="00231632">
        <w:rPr>
          <w:rFonts w:eastAsia="Arial"/>
        </w:rPr>
        <w:t>№ __</w:t>
      </w:r>
      <w:r w:rsidRPr="00231632">
        <w:rPr>
          <w:rFonts w:eastAsia="Arial"/>
          <w:lang w:val="ru-RU"/>
        </w:rPr>
        <w:t>___</w:t>
      </w:r>
      <w:r w:rsidRPr="00231632">
        <w:rPr>
          <w:lang w:val="ru-RU"/>
        </w:rPr>
        <w:t xml:space="preserve"> </w:t>
      </w:r>
      <w:r w:rsidRPr="00231632">
        <w:t>от « __</w:t>
      </w:r>
      <w:r w:rsidRPr="00231632">
        <w:rPr>
          <w:lang w:val="ru-RU"/>
        </w:rPr>
        <w:t>__</w:t>
      </w:r>
      <w:r w:rsidRPr="00231632">
        <w:t xml:space="preserve">» </w:t>
      </w:r>
      <w:r w:rsidRPr="00231632">
        <w:rPr>
          <w:lang w:val="ru-RU"/>
        </w:rPr>
        <w:t>__</w:t>
      </w:r>
      <w:r w:rsidRPr="00231632">
        <w:tab/>
        <w:t xml:space="preserve">20 </w:t>
      </w:r>
      <w:r w:rsidRPr="00231632">
        <w:rPr>
          <w:lang w:val="ru-RU"/>
        </w:rPr>
        <w:t xml:space="preserve">___ </w:t>
      </w:r>
      <w:r w:rsidRPr="00231632">
        <w:t xml:space="preserve">г., в количестве </w:t>
      </w:r>
      <w:r w:rsidRPr="00231632">
        <w:rPr>
          <w:lang w:val="ru-RU"/>
        </w:rPr>
        <w:t>_____</w:t>
      </w:r>
      <w:r w:rsidRPr="00231632">
        <w:t xml:space="preserve">, в полном объеме. </w:t>
      </w:r>
    </w:p>
    <w:p w:rsidR="00AE56CF" w:rsidRPr="00231632" w:rsidRDefault="00AE56CF" w:rsidP="00AE56CF">
      <w:pPr>
        <w:pStyle w:val="Style"/>
        <w:ind w:left="62"/>
        <w:jc w:val="both"/>
        <w:textAlignment w:val="baseline"/>
      </w:pPr>
      <w:r w:rsidRPr="00231632">
        <w:t>2. Замечаний по качеству выполненных Исполнителем работ (услуг) не имеется.</w:t>
      </w:r>
    </w:p>
    <w:p w:rsidR="00AE56CF" w:rsidRPr="00231632" w:rsidRDefault="00AE56CF" w:rsidP="00AE56CF">
      <w:pPr>
        <w:pStyle w:val="Style"/>
        <w:jc w:val="both"/>
        <w:textAlignment w:val="baseline"/>
      </w:pPr>
      <w:r w:rsidRPr="00231632">
        <w:t>Настоящий Акт составлен в 2-х (двух) экземплярах, один из которых находится у Исполнителя, второй - у Заказчика.</w:t>
      </w:r>
    </w:p>
    <w:p w:rsidR="00AE56CF" w:rsidRPr="00231632" w:rsidRDefault="00AE56CF" w:rsidP="00AE56CF">
      <w:pPr>
        <w:pStyle w:val="Style"/>
        <w:textAlignment w:val="baseline"/>
      </w:pPr>
    </w:p>
    <w:tbl>
      <w:tblPr>
        <w:tblStyle w:val="a3"/>
        <w:tblW w:w="9634" w:type="dxa"/>
        <w:tblLook w:val="04A0" w:firstRow="1" w:lastRow="0" w:firstColumn="1" w:lastColumn="0" w:noHBand="0" w:noVBand="1"/>
      </w:tblPr>
      <w:tblGrid>
        <w:gridCol w:w="4672"/>
        <w:gridCol w:w="4962"/>
      </w:tblGrid>
      <w:tr w:rsidR="00AE56CF" w:rsidRPr="00231632" w:rsidTr="00FA7A0E">
        <w:tc>
          <w:tcPr>
            <w:tcW w:w="4672" w:type="dxa"/>
          </w:tcPr>
          <w:p w:rsidR="00AE56CF" w:rsidRPr="00231632" w:rsidRDefault="00AE56CF" w:rsidP="00FA7A0E">
            <w:pPr>
              <w:pStyle w:val="Style"/>
              <w:textAlignment w:val="baseline"/>
            </w:pPr>
            <w:r w:rsidRPr="00231632">
              <w:rPr>
                <w:b/>
                <w:sz w:val="23"/>
                <w:szCs w:val="23"/>
              </w:rPr>
              <w:t>Заказчик</w:t>
            </w:r>
          </w:p>
          <w:p w:rsidR="00AE56CF" w:rsidRPr="00231632" w:rsidRDefault="00AE56CF" w:rsidP="00FA7A0E">
            <w:pPr>
              <w:pStyle w:val="Style"/>
              <w:textAlignment w:val="baseline"/>
            </w:pPr>
          </w:p>
        </w:tc>
        <w:tc>
          <w:tcPr>
            <w:tcW w:w="4962" w:type="dxa"/>
          </w:tcPr>
          <w:p w:rsidR="00AE56CF" w:rsidRPr="00231632" w:rsidRDefault="00AE56CF" w:rsidP="00FA7A0E">
            <w:pPr>
              <w:pStyle w:val="Style"/>
              <w:textAlignment w:val="baseline"/>
            </w:pPr>
            <w:r w:rsidRPr="00231632">
              <w:rPr>
                <w:b/>
                <w:sz w:val="23"/>
                <w:szCs w:val="23"/>
              </w:rPr>
              <w:t>Исполнитель</w:t>
            </w:r>
          </w:p>
          <w:p w:rsidR="00AE56CF" w:rsidRPr="00231632" w:rsidRDefault="00AE56CF" w:rsidP="00FA7A0E">
            <w:pPr>
              <w:pStyle w:val="Style"/>
              <w:textAlignment w:val="baseline"/>
            </w:pPr>
          </w:p>
        </w:tc>
      </w:tr>
      <w:tr w:rsidR="00AE56CF" w:rsidRPr="00231632" w:rsidTr="00FA7A0E">
        <w:tc>
          <w:tcPr>
            <w:tcW w:w="4672" w:type="dxa"/>
          </w:tcPr>
          <w:p w:rsidR="00AE56CF" w:rsidRPr="00231632" w:rsidRDefault="00AE56CF" w:rsidP="00FA7A0E">
            <w:pPr>
              <w:pStyle w:val="Style"/>
              <w:tabs>
                <w:tab w:val="left" w:pos="1"/>
                <w:tab w:val="left" w:leader="underscore" w:pos="4248"/>
              </w:tabs>
              <w:textAlignment w:val="baseline"/>
            </w:pPr>
            <w:r w:rsidRPr="00231632">
              <w:rPr>
                <w:w w:val="197"/>
                <w:sz w:val="32"/>
                <w:szCs w:val="32"/>
              </w:rPr>
              <w:tab/>
              <w:t xml:space="preserve">______ </w:t>
            </w:r>
            <w:r w:rsidRPr="00231632">
              <w:rPr>
                <w:w w:val="91"/>
                <w:sz w:val="23"/>
                <w:szCs w:val="23"/>
              </w:rPr>
              <w:t xml:space="preserve">/ </w:t>
            </w:r>
            <w:r w:rsidRPr="00231632">
              <w:rPr>
                <w:sz w:val="22"/>
                <w:szCs w:val="22"/>
              </w:rPr>
              <w:tab/>
              <w:t xml:space="preserve">/ </w:t>
            </w:r>
          </w:p>
          <w:p w:rsidR="00AE56CF" w:rsidRPr="00231632" w:rsidRDefault="00AE56CF" w:rsidP="00FA7A0E">
            <w:pPr>
              <w:pStyle w:val="Style"/>
              <w:textAlignment w:val="baseline"/>
            </w:pPr>
          </w:p>
        </w:tc>
        <w:tc>
          <w:tcPr>
            <w:tcW w:w="4962" w:type="dxa"/>
          </w:tcPr>
          <w:p w:rsidR="00AE56CF" w:rsidRPr="00231632" w:rsidRDefault="00AE56CF" w:rsidP="00FA7A0E">
            <w:pPr>
              <w:pStyle w:val="Style"/>
              <w:tabs>
                <w:tab w:val="left" w:pos="1"/>
                <w:tab w:val="left" w:leader="underscore" w:pos="2131"/>
              </w:tabs>
              <w:textAlignment w:val="baseline"/>
            </w:pPr>
            <w:r w:rsidRPr="00231632">
              <w:rPr>
                <w:sz w:val="22"/>
                <w:szCs w:val="22"/>
              </w:rPr>
              <w:t xml:space="preserve">Директор </w:t>
            </w:r>
            <w:r w:rsidRPr="00231632">
              <w:rPr>
                <w:sz w:val="22"/>
                <w:szCs w:val="22"/>
              </w:rPr>
              <w:tab/>
              <w:t xml:space="preserve">/ Е.В. Прозорова / </w:t>
            </w:r>
          </w:p>
          <w:p w:rsidR="00AE56CF" w:rsidRPr="00231632" w:rsidRDefault="00AE56CF" w:rsidP="00FA7A0E">
            <w:pPr>
              <w:pStyle w:val="Style"/>
              <w:textAlignment w:val="baseline"/>
            </w:pPr>
          </w:p>
        </w:tc>
      </w:tr>
    </w:tbl>
    <w:p w:rsidR="00AE56CF" w:rsidRPr="00231632" w:rsidRDefault="00AE56CF" w:rsidP="00AE56CF">
      <w:pPr>
        <w:pStyle w:val="Style"/>
        <w:textAlignment w:val="baseline"/>
      </w:pPr>
      <w:r w:rsidRPr="00231632">
        <w:rPr>
          <w:sz w:val="26"/>
          <w:szCs w:val="26"/>
          <w:lang w:val="ru-RU"/>
        </w:rPr>
        <w:t xml:space="preserve">                                              </w:t>
      </w:r>
      <w:r w:rsidRPr="00231632">
        <w:rPr>
          <w:sz w:val="26"/>
          <w:szCs w:val="26"/>
        </w:rPr>
        <w:t>мп</w:t>
      </w:r>
    </w:p>
    <w:p w:rsidR="008E3157" w:rsidRPr="00C606D3" w:rsidRDefault="008E3157" w:rsidP="00AE56CF">
      <w:pPr>
        <w:pStyle w:val="Style"/>
        <w:ind w:left="4584"/>
        <w:textAlignment w:val="baseline"/>
      </w:pPr>
    </w:p>
    <w:sectPr w:rsidR="008E3157" w:rsidRPr="00C606D3" w:rsidSect="00D23930">
      <w:pgSz w:w="11906" w:h="16838"/>
      <w:pgMar w:top="1134" w:right="566"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7F7" w:rsidRDefault="007017F7" w:rsidP="004C3C61">
      <w:r>
        <w:separator/>
      </w:r>
    </w:p>
  </w:endnote>
  <w:endnote w:type="continuationSeparator" w:id="0">
    <w:p w:rsidR="007017F7" w:rsidRDefault="007017F7" w:rsidP="004C3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angSong">
    <w:altName w:val="Malgun Gothic Semilight"/>
    <w:charset w:val="86"/>
    <w:family w:val="modern"/>
    <w:pitch w:val="fixed"/>
    <w:sig w:usb0="800002BF" w:usb1="38CF7CFA"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7F7" w:rsidRDefault="007017F7" w:rsidP="004C3C61">
      <w:r>
        <w:separator/>
      </w:r>
    </w:p>
  </w:footnote>
  <w:footnote w:type="continuationSeparator" w:id="0">
    <w:p w:rsidR="007017F7" w:rsidRDefault="007017F7" w:rsidP="004C3C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FB0"/>
    <w:multiLevelType w:val="hybridMultilevel"/>
    <w:tmpl w:val="23D2B33E"/>
    <w:lvl w:ilvl="0" w:tplc="E006E1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4CC3F00"/>
    <w:multiLevelType w:val="hybridMultilevel"/>
    <w:tmpl w:val="4A368DE2"/>
    <w:lvl w:ilvl="0" w:tplc="83AE453E">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06790DAB"/>
    <w:multiLevelType w:val="hybridMultilevel"/>
    <w:tmpl w:val="41DC0CA0"/>
    <w:lvl w:ilvl="0" w:tplc="355C53B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2A7320"/>
    <w:multiLevelType w:val="hybridMultilevel"/>
    <w:tmpl w:val="A4F24D6A"/>
    <w:lvl w:ilvl="0" w:tplc="B0C60A0C">
      <w:start w:val="1"/>
      <w:numFmt w:val="decimal"/>
      <w:lvlText w:val="%1."/>
      <w:lvlJc w:val="left"/>
      <w:pPr>
        <w:ind w:left="4050" w:hanging="69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5B2306"/>
    <w:multiLevelType w:val="multilevel"/>
    <w:tmpl w:val="BABC6378"/>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C42362A"/>
    <w:multiLevelType w:val="hybridMultilevel"/>
    <w:tmpl w:val="3A80C918"/>
    <w:lvl w:ilvl="0" w:tplc="1CB6CADE">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3CF6426"/>
    <w:multiLevelType w:val="multilevel"/>
    <w:tmpl w:val="0B26ECA0"/>
    <w:lvl w:ilvl="0">
      <w:start w:val="1"/>
      <w:numFmt w:val="decimal"/>
      <w:lvlText w:val="%1."/>
      <w:lvlJc w:val="left"/>
      <w:pPr>
        <w:ind w:left="1018" w:hanging="450"/>
      </w:pPr>
      <w:rPr>
        <w:rFonts w:hint="default"/>
      </w:rPr>
    </w:lvl>
    <w:lvl w:ilvl="1">
      <w:start w:val="1"/>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7" w15:restartNumberingAfterBreak="0">
    <w:nsid w:val="251853ED"/>
    <w:multiLevelType w:val="hybridMultilevel"/>
    <w:tmpl w:val="EDA465AC"/>
    <w:lvl w:ilvl="0" w:tplc="CB647A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646D92"/>
    <w:multiLevelType w:val="hybridMultilevel"/>
    <w:tmpl w:val="B87E5F96"/>
    <w:lvl w:ilvl="0" w:tplc="E006E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E50F0A"/>
    <w:multiLevelType w:val="hybridMultilevel"/>
    <w:tmpl w:val="FFB0C49E"/>
    <w:lvl w:ilvl="0" w:tplc="CD56FFD4">
      <w:start w:val="3"/>
      <w:numFmt w:val="decimal"/>
      <w:lvlText w:val="%1."/>
      <w:lvlJc w:val="left"/>
      <w:pPr>
        <w:ind w:left="724" w:hanging="360"/>
      </w:pPr>
      <w:rPr>
        <w:rFonts w:hint="default"/>
      </w:rPr>
    </w:lvl>
    <w:lvl w:ilvl="1" w:tplc="04190019" w:tentative="1">
      <w:start w:val="1"/>
      <w:numFmt w:val="lowerLetter"/>
      <w:lvlText w:val="%2."/>
      <w:lvlJc w:val="left"/>
      <w:pPr>
        <w:ind w:left="1444" w:hanging="360"/>
      </w:pPr>
    </w:lvl>
    <w:lvl w:ilvl="2" w:tplc="0419001B" w:tentative="1">
      <w:start w:val="1"/>
      <w:numFmt w:val="lowerRoman"/>
      <w:lvlText w:val="%3."/>
      <w:lvlJc w:val="right"/>
      <w:pPr>
        <w:ind w:left="2164" w:hanging="180"/>
      </w:pPr>
    </w:lvl>
    <w:lvl w:ilvl="3" w:tplc="0419000F" w:tentative="1">
      <w:start w:val="1"/>
      <w:numFmt w:val="decimal"/>
      <w:lvlText w:val="%4."/>
      <w:lvlJc w:val="left"/>
      <w:pPr>
        <w:ind w:left="2884" w:hanging="360"/>
      </w:pPr>
    </w:lvl>
    <w:lvl w:ilvl="4" w:tplc="04190019" w:tentative="1">
      <w:start w:val="1"/>
      <w:numFmt w:val="lowerLetter"/>
      <w:lvlText w:val="%5."/>
      <w:lvlJc w:val="left"/>
      <w:pPr>
        <w:ind w:left="3604" w:hanging="360"/>
      </w:pPr>
    </w:lvl>
    <w:lvl w:ilvl="5" w:tplc="0419001B" w:tentative="1">
      <w:start w:val="1"/>
      <w:numFmt w:val="lowerRoman"/>
      <w:lvlText w:val="%6."/>
      <w:lvlJc w:val="right"/>
      <w:pPr>
        <w:ind w:left="4324" w:hanging="180"/>
      </w:pPr>
    </w:lvl>
    <w:lvl w:ilvl="6" w:tplc="0419000F" w:tentative="1">
      <w:start w:val="1"/>
      <w:numFmt w:val="decimal"/>
      <w:lvlText w:val="%7."/>
      <w:lvlJc w:val="left"/>
      <w:pPr>
        <w:ind w:left="5044" w:hanging="360"/>
      </w:pPr>
    </w:lvl>
    <w:lvl w:ilvl="7" w:tplc="04190019" w:tentative="1">
      <w:start w:val="1"/>
      <w:numFmt w:val="lowerLetter"/>
      <w:lvlText w:val="%8."/>
      <w:lvlJc w:val="left"/>
      <w:pPr>
        <w:ind w:left="5764" w:hanging="360"/>
      </w:pPr>
    </w:lvl>
    <w:lvl w:ilvl="8" w:tplc="0419001B" w:tentative="1">
      <w:start w:val="1"/>
      <w:numFmt w:val="lowerRoman"/>
      <w:lvlText w:val="%9."/>
      <w:lvlJc w:val="right"/>
      <w:pPr>
        <w:ind w:left="6484" w:hanging="180"/>
      </w:pPr>
    </w:lvl>
  </w:abstractNum>
  <w:abstractNum w:abstractNumId="10" w15:restartNumberingAfterBreak="0">
    <w:nsid w:val="2AD61AFD"/>
    <w:multiLevelType w:val="hybridMultilevel"/>
    <w:tmpl w:val="CB446D76"/>
    <w:lvl w:ilvl="0" w:tplc="355C53B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4478B2"/>
    <w:multiLevelType w:val="multilevel"/>
    <w:tmpl w:val="F23EB516"/>
    <w:lvl w:ilvl="0">
      <w:start w:val="1"/>
      <w:numFmt w:val="bullet"/>
      <w:lvlText w:val=""/>
      <w:lvlJc w:val="left"/>
      <w:pPr>
        <w:ind w:left="1160" w:hanging="450"/>
      </w:pPr>
      <w:rPr>
        <w:rFonts w:ascii="Symbol" w:hAnsi="Symbol" w:hint="default"/>
      </w:rPr>
    </w:lvl>
    <w:lvl w:ilvl="1">
      <w:start w:val="1"/>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12" w15:restartNumberingAfterBreak="0">
    <w:nsid w:val="30A329CE"/>
    <w:multiLevelType w:val="hybridMultilevel"/>
    <w:tmpl w:val="7F3EFBAA"/>
    <w:lvl w:ilvl="0" w:tplc="D142477A">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C429B0"/>
    <w:multiLevelType w:val="hybridMultilevel"/>
    <w:tmpl w:val="1F72A938"/>
    <w:lvl w:ilvl="0" w:tplc="CB647A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A503F5"/>
    <w:multiLevelType w:val="hybridMultilevel"/>
    <w:tmpl w:val="EED2A7B2"/>
    <w:lvl w:ilvl="0" w:tplc="83AE453E">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15" w15:restartNumberingAfterBreak="0">
    <w:nsid w:val="3BF15C5C"/>
    <w:multiLevelType w:val="multilevel"/>
    <w:tmpl w:val="EDF46204"/>
    <w:lvl w:ilvl="0">
      <w:start w:val="1"/>
      <w:numFmt w:val="decimal"/>
      <w:lvlText w:val="%1."/>
      <w:lvlJc w:val="left"/>
      <w:pPr>
        <w:ind w:left="4050" w:hanging="690"/>
      </w:pPr>
      <w:rPr>
        <w:rFonts w:hint="default"/>
        <w:sz w:val="27"/>
      </w:rPr>
    </w:lvl>
    <w:lvl w:ilvl="1">
      <w:start w:val="1"/>
      <w:numFmt w:val="lowerLetter"/>
      <w:lvlText w:val="%2."/>
      <w:lvlJc w:val="left"/>
      <w:pPr>
        <w:ind w:left="4440" w:hanging="360"/>
      </w:pPr>
    </w:lvl>
    <w:lvl w:ilvl="2">
      <w:start w:val="1"/>
      <w:numFmt w:val="lowerRoman"/>
      <w:lvlText w:val="%3."/>
      <w:lvlJc w:val="right"/>
      <w:pPr>
        <w:ind w:left="5160" w:hanging="180"/>
      </w:pPr>
    </w:lvl>
    <w:lvl w:ilvl="3">
      <w:start w:val="1"/>
      <w:numFmt w:val="decimal"/>
      <w:lvlText w:val="%4."/>
      <w:lvlJc w:val="left"/>
      <w:pPr>
        <w:ind w:left="5880" w:hanging="360"/>
      </w:pPr>
    </w:lvl>
    <w:lvl w:ilvl="4">
      <w:start w:val="1"/>
      <w:numFmt w:val="lowerLetter"/>
      <w:lvlText w:val="%5."/>
      <w:lvlJc w:val="left"/>
      <w:pPr>
        <w:ind w:left="6600" w:hanging="360"/>
      </w:pPr>
    </w:lvl>
    <w:lvl w:ilvl="5">
      <w:start w:val="1"/>
      <w:numFmt w:val="lowerRoman"/>
      <w:lvlText w:val="%6."/>
      <w:lvlJc w:val="right"/>
      <w:pPr>
        <w:ind w:left="7320" w:hanging="180"/>
      </w:pPr>
    </w:lvl>
    <w:lvl w:ilvl="6">
      <w:start w:val="1"/>
      <w:numFmt w:val="decimal"/>
      <w:lvlText w:val="%7."/>
      <w:lvlJc w:val="left"/>
      <w:pPr>
        <w:ind w:left="8040" w:hanging="360"/>
      </w:pPr>
    </w:lvl>
    <w:lvl w:ilvl="7">
      <w:start w:val="1"/>
      <w:numFmt w:val="lowerLetter"/>
      <w:lvlText w:val="%8."/>
      <w:lvlJc w:val="left"/>
      <w:pPr>
        <w:ind w:left="8760" w:hanging="360"/>
      </w:pPr>
    </w:lvl>
    <w:lvl w:ilvl="8">
      <w:start w:val="1"/>
      <w:numFmt w:val="lowerRoman"/>
      <w:lvlText w:val="%9."/>
      <w:lvlJc w:val="right"/>
      <w:pPr>
        <w:ind w:left="9480" w:hanging="180"/>
      </w:pPr>
    </w:lvl>
  </w:abstractNum>
  <w:abstractNum w:abstractNumId="16" w15:restartNumberingAfterBreak="0">
    <w:nsid w:val="41092FF1"/>
    <w:multiLevelType w:val="hybridMultilevel"/>
    <w:tmpl w:val="87B82B7E"/>
    <w:lvl w:ilvl="0" w:tplc="355C53B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5D2C8F"/>
    <w:multiLevelType w:val="hybridMultilevel"/>
    <w:tmpl w:val="A42C97B8"/>
    <w:lvl w:ilvl="0" w:tplc="043E23B6">
      <w:start w:val="1"/>
      <w:numFmt w:val="decimal"/>
      <w:lvlText w:val="%1."/>
      <w:lvlJc w:val="left"/>
      <w:pPr>
        <w:ind w:left="1069"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BF4BCF"/>
    <w:multiLevelType w:val="multilevel"/>
    <w:tmpl w:val="EDF46204"/>
    <w:lvl w:ilvl="0">
      <w:start w:val="1"/>
      <w:numFmt w:val="decimal"/>
      <w:lvlText w:val="%1."/>
      <w:lvlJc w:val="left"/>
      <w:pPr>
        <w:ind w:left="4050" w:hanging="690"/>
      </w:pPr>
      <w:rPr>
        <w:rFonts w:hint="default"/>
        <w:sz w:val="27"/>
      </w:rPr>
    </w:lvl>
    <w:lvl w:ilvl="1">
      <w:start w:val="1"/>
      <w:numFmt w:val="lowerLetter"/>
      <w:lvlText w:val="%2."/>
      <w:lvlJc w:val="left"/>
      <w:pPr>
        <w:ind w:left="4440" w:hanging="360"/>
      </w:pPr>
    </w:lvl>
    <w:lvl w:ilvl="2">
      <w:start w:val="1"/>
      <w:numFmt w:val="lowerRoman"/>
      <w:lvlText w:val="%3."/>
      <w:lvlJc w:val="right"/>
      <w:pPr>
        <w:ind w:left="5160" w:hanging="180"/>
      </w:pPr>
    </w:lvl>
    <w:lvl w:ilvl="3">
      <w:start w:val="1"/>
      <w:numFmt w:val="decimal"/>
      <w:lvlText w:val="%4."/>
      <w:lvlJc w:val="left"/>
      <w:pPr>
        <w:ind w:left="5880" w:hanging="360"/>
      </w:pPr>
    </w:lvl>
    <w:lvl w:ilvl="4">
      <w:start w:val="1"/>
      <w:numFmt w:val="lowerLetter"/>
      <w:lvlText w:val="%5."/>
      <w:lvlJc w:val="left"/>
      <w:pPr>
        <w:ind w:left="6600" w:hanging="360"/>
      </w:pPr>
    </w:lvl>
    <w:lvl w:ilvl="5">
      <w:start w:val="1"/>
      <w:numFmt w:val="lowerRoman"/>
      <w:lvlText w:val="%6."/>
      <w:lvlJc w:val="right"/>
      <w:pPr>
        <w:ind w:left="7320" w:hanging="180"/>
      </w:pPr>
    </w:lvl>
    <w:lvl w:ilvl="6">
      <w:start w:val="1"/>
      <w:numFmt w:val="decimal"/>
      <w:lvlText w:val="%7."/>
      <w:lvlJc w:val="left"/>
      <w:pPr>
        <w:ind w:left="8040" w:hanging="360"/>
      </w:pPr>
    </w:lvl>
    <w:lvl w:ilvl="7">
      <w:start w:val="1"/>
      <w:numFmt w:val="lowerLetter"/>
      <w:lvlText w:val="%8."/>
      <w:lvlJc w:val="left"/>
      <w:pPr>
        <w:ind w:left="8760" w:hanging="360"/>
      </w:pPr>
    </w:lvl>
    <w:lvl w:ilvl="8">
      <w:start w:val="1"/>
      <w:numFmt w:val="lowerRoman"/>
      <w:lvlText w:val="%9."/>
      <w:lvlJc w:val="right"/>
      <w:pPr>
        <w:ind w:left="9480" w:hanging="180"/>
      </w:pPr>
    </w:lvl>
  </w:abstractNum>
  <w:abstractNum w:abstractNumId="19" w15:restartNumberingAfterBreak="0">
    <w:nsid w:val="5C4E76A4"/>
    <w:multiLevelType w:val="hybridMultilevel"/>
    <w:tmpl w:val="A934C6F0"/>
    <w:lvl w:ilvl="0" w:tplc="8AF200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E756B0"/>
    <w:multiLevelType w:val="hybridMultilevel"/>
    <w:tmpl w:val="B908F7D6"/>
    <w:lvl w:ilvl="0" w:tplc="83AE45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A64371"/>
    <w:multiLevelType w:val="hybridMultilevel"/>
    <w:tmpl w:val="04CEC890"/>
    <w:lvl w:ilvl="0" w:tplc="83AE45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EC62B8B"/>
    <w:multiLevelType w:val="hybridMultilevel"/>
    <w:tmpl w:val="EF726E60"/>
    <w:lvl w:ilvl="0" w:tplc="355C53B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964295"/>
    <w:multiLevelType w:val="hybridMultilevel"/>
    <w:tmpl w:val="07824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6E5C21"/>
    <w:multiLevelType w:val="hybridMultilevel"/>
    <w:tmpl w:val="6F768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AD1CF9"/>
    <w:multiLevelType w:val="hybridMultilevel"/>
    <w:tmpl w:val="F3E09FDE"/>
    <w:lvl w:ilvl="0" w:tplc="355C53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8360F1D"/>
    <w:multiLevelType w:val="hybridMultilevel"/>
    <w:tmpl w:val="EDF46204"/>
    <w:lvl w:ilvl="0" w:tplc="B0C60A0C">
      <w:start w:val="1"/>
      <w:numFmt w:val="decimal"/>
      <w:lvlText w:val="%1."/>
      <w:lvlJc w:val="left"/>
      <w:pPr>
        <w:ind w:left="4050" w:hanging="690"/>
      </w:pPr>
      <w:rPr>
        <w:rFonts w:hint="default"/>
        <w:sz w:val="27"/>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27" w15:restartNumberingAfterBreak="0">
    <w:nsid w:val="7EB00834"/>
    <w:multiLevelType w:val="multilevel"/>
    <w:tmpl w:val="DA3474FA"/>
    <w:lvl w:ilvl="0">
      <w:start w:val="1"/>
      <w:numFmt w:val="bullet"/>
      <w:lvlText w:val=""/>
      <w:lvlJc w:val="left"/>
      <w:pPr>
        <w:ind w:left="794" w:hanging="434"/>
      </w:pPr>
      <w:rPr>
        <w:rFonts w:ascii="Symbol" w:hAnsi="Symbol" w:hint="default"/>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EB66CB1"/>
    <w:multiLevelType w:val="multilevel"/>
    <w:tmpl w:val="EDF46204"/>
    <w:lvl w:ilvl="0">
      <w:start w:val="1"/>
      <w:numFmt w:val="decimal"/>
      <w:lvlText w:val="%1."/>
      <w:lvlJc w:val="left"/>
      <w:pPr>
        <w:ind w:left="4050" w:hanging="690"/>
      </w:pPr>
      <w:rPr>
        <w:rFonts w:hint="default"/>
        <w:sz w:val="27"/>
      </w:rPr>
    </w:lvl>
    <w:lvl w:ilvl="1">
      <w:start w:val="1"/>
      <w:numFmt w:val="lowerLetter"/>
      <w:lvlText w:val="%2."/>
      <w:lvlJc w:val="left"/>
      <w:pPr>
        <w:ind w:left="4440" w:hanging="360"/>
      </w:pPr>
    </w:lvl>
    <w:lvl w:ilvl="2">
      <w:start w:val="1"/>
      <w:numFmt w:val="lowerRoman"/>
      <w:lvlText w:val="%3."/>
      <w:lvlJc w:val="right"/>
      <w:pPr>
        <w:ind w:left="5160" w:hanging="180"/>
      </w:pPr>
    </w:lvl>
    <w:lvl w:ilvl="3">
      <w:start w:val="1"/>
      <w:numFmt w:val="decimal"/>
      <w:lvlText w:val="%4."/>
      <w:lvlJc w:val="left"/>
      <w:pPr>
        <w:ind w:left="5880" w:hanging="360"/>
      </w:pPr>
    </w:lvl>
    <w:lvl w:ilvl="4">
      <w:start w:val="1"/>
      <w:numFmt w:val="lowerLetter"/>
      <w:lvlText w:val="%5."/>
      <w:lvlJc w:val="left"/>
      <w:pPr>
        <w:ind w:left="6600" w:hanging="360"/>
      </w:pPr>
    </w:lvl>
    <w:lvl w:ilvl="5">
      <w:start w:val="1"/>
      <w:numFmt w:val="lowerRoman"/>
      <w:lvlText w:val="%6."/>
      <w:lvlJc w:val="right"/>
      <w:pPr>
        <w:ind w:left="7320" w:hanging="180"/>
      </w:pPr>
    </w:lvl>
    <w:lvl w:ilvl="6">
      <w:start w:val="1"/>
      <w:numFmt w:val="decimal"/>
      <w:lvlText w:val="%7."/>
      <w:lvlJc w:val="left"/>
      <w:pPr>
        <w:ind w:left="8040" w:hanging="360"/>
      </w:pPr>
    </w:lvl>
    <w:lvl w:ilvl="7">
      <w:start w:val="1"/>
      <w:numFmt w:val="lowerLetter"/>
      <w:lvlText w:val="%8."/>
      <w:lvlJc w:val="left"/>
      <w:pPr>
        <w:ind w:left="8760" w:hanging="360"/>
      </w:pPr>
    </w:lvl>
    <w:lvl w:ilvl="8">
      <w:start w:val="1"/>
      <w:numFmt w:val="lowerRoman"/>
      <w:lvlText w:val="%9."/>
      <w:lvlJc w:val="right"/>
      <w:pPr>
        <w:ind w:left="9480" w:hanging="180"/>
      </w:pPr>
    </w:lvl>
  </w:abstractNum>
  <w:abstractNum w:abstractNumId="29" w15:restartNumberingAfterBreak="0">
    <w:nsid w:val="7FEC621E"/>
    <w:multiLevelType w:val="singleLevel"/>
    <w:tmpl w:val="C97EA2DE"/>
    <w:lvl w:ilvl="0">
      <w:start w:val="1"/>
      <w:numFmt w:val="decimal"/>
      <w:lvlText w:val="%1."/>
      <w:legacy w:legacy="1" w:legacySpace="0" w:legacyIndent="0"/>
      <w:lvlJc w:val="left"/>
      <w:rPr>
        <w:rFonts w:ascii="Times New Roman" w:hAnsi="Times New Roman" w:cs="Times New Roman" w:hint="default"/>
        <w:sz w:val="21"/>
        <w:szCs w:val="21"/>
      </w:rPr>
    </w:lvl>
  </w:abstractNum>
  <w:num w:numId="1">
    <w:abstractNumId w:val="29"/>
  </w:num>
  <w:num w:numId="2">
    <w:abstractNumId w:val="17"/>
  </w:num>
  <w:num w:numId="3">
    <w:abstractNumId w:val="4"/>
  </w:num>
  <w:num w:numId="4">
    <w:abstractNumId w:val="11"/>
  </w:num>
  <w:num w:numId="5">
    <w:abstractNumId w:val="26"/>
  </w:num>
  <w:num w:numId="6">
    <w:abstractNumId w:val="18"/>
  </w:num>
  <w:num w:numId="7">
    <w:abstractNumId w:val="28"/>
  </w:num>
  <w:num w:numId="8">
    <w:abstractNumId w:val="6"/>
  </w:num>
  <w:num w:numId="9">
    <w:abstractNumId w:val="15"/>
  </w:num>
  <w:num w:numId="10">
    <w:abstractNumId w:val="3"/>
  </w:num>
  <w:num w:numId="11">
    <w:abstractNumId w:val="19"/>
  </w:num>
  <w:num w:numId="12">
    <w:abstractNumId w:val="23"/>
  </w:num>
  <w:num w:numId="13">
    <w:abstractNumId w:val="24"/>
  </w:num>
  <w:num w:numId="14">
    <w:abstractNumId w:val="12"/>
  </w:num>
  <w:num w:numId="15">
    <w:abstractNumId w:val="22"/>
  </w:num>
  <w:num w:numId="16">
    <w:abstractNumId w:val="25"/>
  </w:num>
  <w:num w:numId="17">
    <w:abstractNumId w:val="2"/>
  </w:num>
  <w:num w:numId="18">
    <w:abstractNumId w:val="20"/>
  </w:num>
  <w:num w:numId="19">
    <w:abstractNumId w:val="14"/>
  </w:num>
  <w:num w:numId="20">
    <w:abstractNumId w:val="21"/>
  </w:num>
  <w:num w:numId="21">
    <w:abstractNumId w:val="1"/>
  </w:num>
  <w:num w:numId="22">
    <w:abstractNumId w:val="27"/>
  </w:num>
  <w:num w:numId="23">
    <w:abstractNumId w:val="0"/>
  </w:num>
  <w:num w:numId="24">
    <w:abstractNumId w:val="13"/>
  </w:num>
  <w:num w:numId="25">
    <w:abstractNumId w:val="7"/>
  </w:num>
  <w:num w:numId="26">
    <w:abstractNumId w:val="16"/>
  </w:num>
  <w:num w:numId="27">
    <w:abstractNumId w:val="10"/>
  </w:num>
  <w:num w:numId="28">
    <w:abstractNumId w:val="5"/>
  </w:num>
  <w:num w:numId="29">
    <w:abstractNumId w:val="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B75"/>
    <w:rsid w:val="00002D78"/>
    <w:rsid w:val="000224FB"/>
    <w:rsid w:val="000251BA"/>
    <w:rsid w:val="000561A4"/>
    <w:rsid w:val="000669A0"/>
    <w:rsid w:val="00082A6F"/>
    <w:rsid w:val="00083C75"/>
    <w:rsid w:val="00087247"/>
    <w:rsid w:val="00087D43"/>
    <w:rsid w:val="000A0DDA"/>
    <w:rsid w:val="000B1B02"/>
    <w:rsid w:val="000D663C"/>
    <w:rsid w:val="000D6936"/>
    <w:rsid w:val="000F5443"/>
    <w:rsid w:val="00123288"/>
    <w:rsid w:val="0012453F"/>
    <w:rsid w:val="001560F7"/>
    <w:rsid w:val="00156F43"/>
    <w:rsid w:val="00174F99"/>
    <w:rsid w:val="00177705"/>
    <w:rsid w:val="0018108B"/>
    <w:rsid w:val="00181814"/>
    <w:rsid w:val="001870B1"/>
    <w:rsid w:val="001B5C9D"/>
    <w:rsid w:val="001C1E69"/>
    <w:rsid w:val="001D1F9F"/>
    <w:rsid w:val="001E5828"/>
    <w:rsid w:val="00231DBE"/>
    <w:rsid w:val="00236EE2"/>
    <w:rsid w:val="002411A6"/>
    <w:rsid w:val="002562E9"/>
    <w:rsid w:val="00262118"/>
    <w:rsid w:val="002A6933"/>
    <w:rsid w:val="002A7B41"/>
    <w:rsid w:val="002C33A9"/>
    <w:rsid w:val="002C4C78"/>
    <w:rsid w:val="002D34CB"/>
    <w:rsid w:val="002D5095"/>
    <w:rsid w:val="002E10C8"/>
    <w:rsid w:val="00303348"/>
    <w:rsid w:val="003060DF"/>
    <w:rsid w:val="00310177"/>
    <w:rsid w:val="00321AEC"/>
    <w:rsid w:val="00334A5E"/>
    <w:rsid w:val="00343F4E"/>
    <w:rsid w:val="00345EF6"/>
    <w:rsid w:val="003863D4"/>
    <w:rsid w:val="003C48BA"/>
    <w:rsid w:val="003F287A"/>
    <w:rsid w:val="003F511C"/>
    <w:rsid w:val="00416C29"/>
    <w:rsid w:val="00431396"/>
    <w:rsid w:val="0043329D"/>
    <w:rsid w:val="004339C8"/>
    <w:rsid w:val="004355EC"/>
    <w:rsid w:val="00436092"/>
    <w:rsid w:val="00442906"/>
    <w:rsid w:val="004677FB"/>
    <w:rsid w:val="00485E0E"/>
    <w:rsid w:val="0048781D"/>
    <w:rsid w:val="004A49A3"/>
    <w:rsid w:val="004A51F5"/>
    <w:rsid w:val="004A6EBB"/>
    <w:rsid w:val="004C3C61"/>
    <w:rsid w:val="004C5957"/>
    <w:rsid w:val="00517039"/>
    <w:rsid w:val="0052557E"/>
    <w:rsid w:val="00572F47"/>
    <w:rsid w:val="00575D0F"/>
    <w:rsid w:val="005828D4"/>
    <w:rsid w:val="005A1F12"/>
    <w:rsid w:val="005B1F6D"/>
    <w:rsid w:val="005B512A"/>
    <w:rsid w:val="005D40A3"/>
    <w:rsid w:val="005D6931"/>
    <w:rsid w:val="005E383F"/>
    <w:rsid w:val="0064590A"/>
    <w:rsid w:val="00647AB2"/>
    <w:rsid w:val="0066536D"/>
    <w:rsid w:val="00682D64"/>
    <w:rsid w:val="006905D7"/>
    <w:rsid w:val="00692D31"/>
    <w:rsid w:val="006A496B"/>
    <w:rsid w:val="006B7C75"/>
    <w:rsid w:val="006E309E"/>
    <w:rsid w:val="006F6F08"/>
    <w:rsid w:val="0070009A"/>
    <w:rsid w:val="007017F7"/>
    <w:rsid w:val="00701FA7"/>
    <w:rsid w:val="0075150D"/>
    <w:rsid w:val="0077675C"/>
    <w:rsid w:val="00781FCC"/>
    <w:rsid w:val="007928D7"/>
    <w:rsid w:val="0079652C"/>
    <w:rsid w:val="007A7DF9"/>
    <w:rsid w:val="007E3E03"/>
    <w:rsid w:val="007F12B3"/>
    <w:rsid w:val="0083086F"/>
    <w:rsid w:val="008A0F9A"/>
    <w:rsid w:val="008A5B1B"/>
    <w:rsid w:val="008B6FFF"/>
    <w:rsid w:val="008C3694"/>
    <w:rsid w:val="008C71F2"/>
    <w:rsid w:val="008E3157"/>
    <w:rsid w:val="009023E4"/>
    <w:rsid w:val="00907716"/>
    <w:rsid w:val="00953793"/>
    <w:rsid w:val="00972C87"/>
    <w:rsid w:val="009735E8"/>
    <w:rsid w:val="00982302"/>
    <w:rsid w:val="009B437C"/>
    <w:rsid w:val="009C440D"/>
    <w:rsid w:val="009E57DE"/>
    <w:rsid w:val="00A14B3C"/>
    <w:rsid w:val="00A33BBF"/>
    <w:rsid w:val="00A36B9A"/>
    <w:rsid w:val="00A46291"/>
    <w:rsid w:val="00A646B5"/>
    <w:rsid w:val="00A95338"/>
    <w:rsid w:val="00AA2975"/>
    <w:rsid w:val="00AE56CF"/>
    <w:rsid w:val="00B12CC6"/>
    <w:rsid w:val="00B130B5"/>
    <w:rsid w:val="00B32F24"/>
    <w:rsid w:val="00B45CC0"/>
    <w:rsid w:val="00B5193F"/>
    <w:rsid w:val="00B55628"/>
    <w:rsid w:val="00B77B6F"/>
    <w:rsid w:val="00BA4096"/>
    <w:rsid w:val="00BD724F"/>
    <w:rsid w:val="00C3114D"/>
    <w:rsid w:val="00C32F8C"/>
    <w:rsid w:val="00C3539F"/>
    <w:rsid w:val="00C46BE2"/>
    <w:rsid w:val="00C606D3"/>
    <w:rsid w:val="00C829A0"/>
    <w:rsid w:val="00CA0B70"/>
    <w:rsid w:val="00CB36F9"/>
    <w:rsid w:val="00CB409E"/>
    <w:rsid w:val="00CE4B75"/>
    <w:rsid w:val="00D23930"/>
    <w:rsid w:val="00D45515"/>
    <w:rsid w:val="00D67947"/>
    <w:rsid w:val="00D84B9C"/>
    <w:rsid w:val="00D940E5"/>
    <w:rsid w:val="00DA2AD6"/>
    <w:rsid w:val="00DB1ABA"/>
    <w:rsid w:val="00DD0D5E"/>
    <w:rsid w:val="00E0100F"/>
    <w:rsid w:val="00E04026"/>
    <w:rsid w:val="00E07886"/>
    <w:rsid w:val="00E21BD3"/>
    <w:rsid w:val="00E225A3"/>
    <w:rsid w:val="00E26881"/>
    <w:rsid w:val="00E30E9B"/>
    <w:rsid w:val="00E3201E"/>
    <w:rsid w:val="00E43A95"/>
    <w:rsid w:val="00E462FC"/>
    <w:rsid w:val="00E47B9A"/>
    <w:rsid w:val="00E96B43"/>
    <w:rsid w:val="00EB6B66"/>
    <w:rsid w:val="00EC45D8"/>
    <w:rsid w:val="00ED3274"/>
    <w:rsid w:val="00EF1AB4"/>
    <w:rsid w:val="00F173DB"/>
    <w:rsid w:val="00F26F37"/>
    <w:rsid w:val="00F51CBA"/>
    <w:rsid w:val="00F56286"/>
    <w:rsid w:val="00F717A7"/>
    <w:rsid w:val="00F961D0"/>
    <w:rsid w:val="00FB581D"/>
    <w:rsid w:val="00FC4D9F"/>
    <w:rsid w:val="00FC7635"/>
    <w:rsid w:val="00FD5A2E"/>
    <w:rsid w:val="00FD72CB"/>
    <w:rsid w:val="00FD772A"/>
    <w:rsid w:val="00FE1D81"/>
    <w:rsid w:val="00FE5513"/>
    <w:rsid w:val="00FE6F4B"/>
    <w:rsid w:val="00FF0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42992-611B-4342-9462-592886E9C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930"/>
    <w:pPr>
      <w:spacing w:after="0" w:line="240" w:lineRule="auto"/>
    </w:pPr>
    <w:rPr>
      <w:rFonts w:eastAsiaTheme="minorEastAsia"/>
      <w:lang w:val="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
    <w:name w:val="Style"/>
    <w:rsid w:val="005828D4"/>
    <w:pPr>
      <w:widowControl w:val="0"/>
      <w:autoSpaceDE w:val="0"/>
      <w:autoSpaceDN w:val="0"/>
      <w:adjustRightInd w:val="0"/>
      <w:spacing w:after="0" w:line="240" w:lineRule="auto"/>
    </w:pPr>
    <w:rPr>
      <w:rFonts w:ascii="Times New Roman" w:eastAsiaTheme="minorEastAsia" w:hAnsi="Times New Roman" w:cs="Times New Roman"/>
      <w:sz w:val="24"/>
      <w:szCs w:val="24"/>
      <w:lang w:val="ru" w:eastAsia="zh-CN"/>
    </w:rPr>
  </w:style>
  <w:style w:type="table" w:styleId="a3">
    <w:name w:val="Table Grid"/>
    <w:basedOn w:val="a1"/>
    <w:uiPriority w:val="39"/>
    <w:rsid w:val="002D5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Цветовое выделение"/>
    <w:rsid w:val="001560F7"/>
    <w:rPr>
      <w:b/>
      <w:bCs/>
      <w:color w:val="000080"/>
    </w:rPr>
  </w:style>
  <w:style w:type="paragraph" w:customStyle="1" w:styleId="a5">
    <w:name w:val="Нормальный (таблица)"/>
    <w:basedOn w:val="a"/>
    <w:next w:val="a"/>
    <w:rsid w:val="001560F7"/>
    <w:pPr>
      <w:widowControl w:val="0"/>
      <w:autoSpaceDE w:val="0"/>
      <w:autoSpaceDN w:val="0"/>
      <w:adjustRightInd w:val="0"/>
      <w:jc w:val="both"/>
    </w:pPr>
    <w:rPr>
      <w:rFonts w:ascii="Arial" w:eastAsia="Times New Roman" w:hAnsi="Arial" w:cs="Times New Roman"/>
      <w:sz w:val="24"/>
      <w:szCs w:val="24"/>
      <w:lang w:val="ru-RU" w:eastAsia="ru-RU"/>
    </w:rPr>
  </w:style>
  <w:style w:type="paragraph" w:styleId="a6">
    <w:name w:val="List Paragraph"/>
    <w:basedOn w:val="a"/>
    <w:uiPriority w:val="34"/>
    <w:qFormat/>
    <w:rsid w:val="004C3C61"/>
    <w:pPr>
      <w:spacing w:after="200" w:line="276" w:lineRule="auto"/>
      <w:ind w:left="720"/>
      <w:contextualSpacing/>
    </w:pPr>
    <w:rPr>
      <w:rFonts w:eastAsiaTheme="minorHAnsi"/>
      <w:lang w:val="ru-RU" w:eastAsia="en-US"/>
    </w:rPr>
  </w:style>
  <w:style w:type="paragraph" w:styleId="a7">
    <w:name w:val="footnote text"/>
    <w:basedOn w:val="a"/>
    <w:link w:val="a8"/>
    <w:uiPriority w:val="99"/>
    <w:semiHidden/>
    <w:unhideWhenUsed/>
    <w:rsid w:val="004C3C61"/>
    <w:rPr>
      <w:rFonts w:eastAsiaTheme="minorHAnsi"/>
      <w:sz w:val="20"/>
      <w:szCs w:val="20"/>
      <w:lang w:val="ru-RU" w:eastAsia="en-US"/>
    </w:rPr>
  </w:style>
  <w:style w:type="character" w:customStyle="1" w:styleId="a8">
    <w:name w:val="Текст сноски Знак"/>
    <w:basedOn w:val="a0"/>
    <w:link w:val="a7"/>
    <w:uiPriority w:val="99"/>
    <w:semiHidden/>
    <w:rsid w:val="004C3C61"/>
    <w:rPr>
      <w:sz w:val="20"/>
      <w:szCs w:val="20"/>
    </w:rPr>
  </w:style>
  <w:style w:type="character" w:styleId="a9">
    <w:name w:val="footnote reference"/>
    <w:basedOn w:val="a0"/>
    <w:uiPriority w:val="99"/>
    <w:semiHidden/>
    <w:unhideWhenUsed/>
    <w:rsid w:val="004C3C61"/>
    <w:rPr>
      <w:vertAlign w:val="superscript"/>
    </w:rPr>
  </w:style>
  <w:style w:type="paragraph" w:customStyle="1" w:styleId="p1">
    <w:name w:val="p1"/>
    <w:basedOn w:val="a"/>
    <w:rsid w:val="00572F47"/>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s1">
    <w:name w:val="s1"/>
    <w:basedOn w:val="a0"/>
    <w:rsid w:val="00572F47"/>
  </w:style>
  <w:style w:type="paragraph" w:customStyle="1" w:styleId="p2">
    <w:name w:val="p2"/>
    <w:basedOn w:val="a"/>
    <w:rsid w:val="00572F47"/>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4">
    <w:name w:val="p4"/>
    <w:basedOn w:val="a"/>
    <w:rsid w:val="00572F47"/>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5">
    <w:name w:val="p5"/>
    <w:basedOn w:val="a"/>
    <w:rsid w:val="00572F47"/>
    <w:pPr>
      <w:spacing w:before="100" w:beforeAutospacing="1" w:after="100" w:afterAutospacing="1"/>
    </w:pPr>
    <w:rPr>
      <w:rFonts w:ascii="Times New Roman" w:eastAsia="Times New Roman" w:hAnsi="Times New Roman" w:cs="Times New Roman"/>
      <w:sz w:val="24"/>
      <w:szCs w:val="24"/>
      <w:lang w:val="ru-RU" w:eastAsia="ru-RU"/>
    </w:rPr>
  </w:style>
  <w:style w:type="paragraph" w:styleId="aa">
    <w:name w:val="Normal (Web)"/>
    <w:basedOn w:val="a"/>
    <w:uiPriority w:val="99"/>
    <w:unhideWhenUsed/>
    <w:rsid w:val="001E5828"/>
    <w:pPr>
      <w:spacing w:before="100" w:beforeAutospacing="1" w:after="119"/>
    </w:pPr>
    <w:rPr>
      <w:rFonts w:ascii="Times New Roman" w:eastAsia="Times New Roman" w:hAnsi="Times New Roman" w:cs="Times New Roman"/>
      <w:sz w:val="24"/>
      <w:szCs w:val="24"/>
      <w:lang w:val="ru-RU" w:eastAsia="ru-RU"/>
    </w:rPr>
  </w:style>
  <w:style w:type="table" w:customStyle="1" w:styleId="1">
    <w:name w:val="Сетка таблицы1"/>
    <w:basedOn w:val="a1"/>
    <w:next w:val="a3"/>
    <w:rsid w:val="00FC7635"/>
    <w:pPr>
      <w:spacing w:after="0" w:line="240" w:lineRule="auto"/>
    </w:pPr>
    <w:rPr>
      <w:rFonts w:ascii="Calibri" w:eastAsia="Times New Roman" w:hAnsi="Calibri"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Hyperlink"/>
    <w:basedOn w:val="a0"/>
    <w:uiPriority w:val="99"/>
    <w:unhideWhenUsed/>
    <w:rsid w:val="00E462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prka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prkam@mail.ru" TargetMode="External"/><Relationship Id="rId5" Type="http://schemas.openxmlformats.org/officeDocument/2006/relationships/webSettings" Target="webSettings.xml"/><Relationship Id="rId10" Type="http://schemas.openxmlformats.org/officeDocument/2006/relationships/hyperlink" Target="mailto:cpprkam@mail.ru" TargetMode="External"/><Relationship Id="rId4" Type="http://schemas.openxmlformats.org/officeDocument/2006/relationships/settings" Target="settings.xml"/><Relationship Id="rId9" Type="http://schemas.openxmlformats.org/officeDocument/2006/relationships/hyperlink" Target="htt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04E9D-49B0-4558-BC1C-7E9BF0F26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5688</Words>
  <Characters>32425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Юрьевна Куцевич</dc:creator>
  <cp:keywords/>
  <dc:description/>
  <cp:lastModifiedBy>Администратор</cp:lastModifiedBy>
  <cp:revision>2</cp:revision>
  <dcterms:created xsi:type="dcterms:W3CDTF">2024-05-28T23:02:00Z</dcterms:created>
  <dcterms:modified xsi:type="dcterms:W3CDTF">2024-05-28T23:02:00Z</dcterms:modified>
</cp:coreProperties>
</file>